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8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新文科研究与改革实践项目汇总表</w:t>
      </w:r>
    </w:p>
    <w:p>
      <w:pPr>
        <w:widowControl w:val="0"/>
        <w:adjustRightInd/>
        <w:snapToGrid/>
        <w:spacing w:after="0" w:line="240" w:lineRule="auto"/>
        <w:jc w:val="left"/>
        <w:rPr>
          <w:rFonts w:ascii="Times New Roman" w:hAnsi="Times New Roman" w:eastAsia="仿宋" w:cs="Times New Roman"/>
          <w:kern w:val="2"/>
          <w:sz w:val="21"/>
          <w:szCs w:val="28"/>
        </w:rPr>
      </w:pPr>
    </w:p>
    <w:p>
      <w:pPr>
        <w:widowControl w:val="0"/>
        <w:adjustRightInd/>
        <w:snapToGrid/>
        <w:spacing w:after="0" w:line="240" w:lineRule="auto"/>
        <w:jc w:val="left"/>
        <w:rPr>
          <w:rFonts w:ascii="Times New Roman" w:hAnsi="Times New Roman" w:eastAsia="仿宋" w:cs="Times New Roman"/>
          <w:kern w:val="2"/>
          <w:sz w:val="21"/>
          <w:szCs w:val="28"/>
        </w:rPr>
      </w:pPr>
      <w:r>
        <w:rPr>
          <w:rFonts w:hint="default" w:ascii="Times New Roman" w:hAnsi="Times New Roman" w:eastAsia="仿宋" w:cs="Times New Roman"/>
          <w:kern w:val="2"/>
          <w:sz w:val="21"/>
          <w:szCs w:val="28"/>
        </w:rPr>
        <w:t>推荐</w:t>
      </w:r>
      <w:r>
        <w:rPr>
          <w:rFonts w:hint="eastAsia" w:ascii="Times New Roman" w:hAnsi="Times New Roman" w:eastAsia="仿宋" w:cs="Times New Roman"/>
          <w:kern w:val="2"/>
          <w:sz w:val="21"/>
          <w:szCs w:val="28"/>
          <w:lang w:eastAsia="zh-CN"/>
        </w:rPr>
        <w:t>二级学院教学副院长</w:t>
      </w:r>
      <w:r>
        <w:rPr>
          <w:rFonts w:hint="default" w:ascii="Times New Roman" w:hAnsi="Times New Roman" w:eastAsia="仿宋" w:cs="Times New Roman"/>
          <w:kern w:val="2"/>
          <w:sz w:val="21"/>
          <w:szCs w:val="28"/>
        </w:rPr>
        <w:t>签字：         （盖章）</w:t>
      </w:r>
    </w:p>
    <w:tbl>
      <w:tblPr>
        <w:tblStyle w:val="2"/>
        <w:tblW w:w="135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705"/>
        <w:gridCol w:w="3993"/>
        <w:gridCol w:w="1742"/>
        <w:gridCol w:w="2193"/>
        <w:gridCol w:w="2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ind w:right="120"/>
              <w:jc w:val="right"/>
              <w:rPr>
                <w:rFonts w:ascii="Times New Roman" w:hAnsi="Times New Roman" w:eastAsia="仿宋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</w:rPr>
              <w:t>序号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lang w:eastAsia="zh-CN"/>
              </w:rPr>
              <w:t>二级学院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kern w:val="2"/>
                <w:sz w:val="24"/>
              </w:rPr>
              <w:t>名称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</w:rPr>
              <w:t>项目名称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</w:rPr>
              <w:t>项目组别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</w:rPr>
              <w:t>对应项目指南编号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仿宋" w:cs="Times New Roman"/>
                <w:kern w:val="2"/>
                <w:sz w:val="24"/>
              </w:rPr>
            </w:pPr>
          </w:p>
        </w:tc>
      </w:tr>
    </w:tbl>
    <w:p>
      <w:pPr>
        <w:widowControl w:val="0"/>
        <w:adjustRightInd/>
        <w:snapToGrid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</w:rPr>
      </w:pPr>
    </w:p>
    <w:p>
      <w:pPr>
        <w:spacing w:line="220" w:lineRule="atLeast"/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C9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慎玲</cp:lastModifiedBy>
  <dcterms:modified xsi:type="dcterms:W3CDTF">2021-03-16T06:23:13Z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