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hint="eastAsia" w:ascii="宋体" w:hAnsi="宋体" w:eastAsia="微软雅黑" w:cs="宋体"/>
          <w:kern w:val="0"/>
          <w:sz w:val="28"/>
          <w:szCs w:val="28"/>
          <w:lang w:eastAsia="zh-CN"/>
        </w:rPr>
      </w:pPr>
      <w:r>
        <w:rPr>
          <w:rFonts w:hint="eastAsia" w:ascii="宋体" w:hAnsi="宋体" w:cs="宋体"/>
          <w:kern w:val="0"/>
          <w:sz w:val="28"/>
          <w:szCs w:val="28"/>
        </w:rPr>
        <w:t>附件</w:t>
      </w:r>
      <w:r>
        <w:rPr>
          <w:rFonts w:hint="eastAsia" w:ascii="宋体" w:hAnsi="宋体" w:cs="宋体"/>
          <w:b/>
          <w:bCs/>
          <w:kern w:val="0"/>
          <w:sz w:val="28"/>
          <w:szCs w:val="28"/>
          <w:lang w:val="en-US" w:eastAsia="zh-CN"/>
        </w:rPr>
        <w:t>2</w:t>
      </w:r>
    </w:p>
    <w:p>
      <w:pPr>
        <w:widowControl/>
        <w:spacing w:line="432" w:lineRule="auto"/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丽水学院大学生学科竞赛项目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 xml:space="preserve"> </w:t>
      </w:r>
    </w:p>
    <w:p>
      <w:pPr>
        <w:jc w:val="center"/>
        <w:rPr>
          <w:rFonts w:hint="eastAsia"/>
          <w:b/>
          <w:bCs/>
          <w:sz w:val="48"/>
          <w:szCs w:val="48"/>
        </w:rPr>
      </w:pPr>
      <w:r>
        <w:rPr>
          <w:rFonts w:hint="eastAsia"/>
          <w:b/>
          <w:bCs/>
          <w:sz w:val="48"/>
          <w:szCs w:val="48"/>
        </w:rPr>
        <w:t>申     报    书</w:t>
      </w:r>
    </w:p>
    <w:p>
      <w:pPr>
        <w:spacing w:line="540" w:lineRule="exact"/>
        <w:ind w:left="843" w:hanging="843" w:hangingChars="300"/>
        <w:rPr>
          <w:rFonts w:hint="eastAsia" w:ascii="楷体_GB2312" w:eastAsia="楷体_GB2312"/>
          <w:b/>
          <w:bCs/>
          <w:sz w:val="28"/>
        </w:rPr>
      </w:pPr>
    </w:p>
    <w:p>
      <w:pPr>
        <w:spacing w:line="720" w:lineRule="auto"/>
        <w:ind w:left="964" w:hanging="960" w:hangingChars="300"/>
        <w:jc w:val="center"/>
        <w:rPr>
          <w:rFonts w:hint="eastAsia"/>
          <w:b/>
          <w:bCs/>
          <w:sz w:val="32"/>
          <w:szCs w:val="32"/>
        </w:rPr>
      </w:pPr>
      <w:bookmarkStart w:id="0" w:name="OLE_LINK2"/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□</w:t>
      </w:r>
      <w:bookmarkEnd w:id="0"/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一类  □三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-1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类  □三</w:t>
      </w:r>
      <w:r>
        <w:rPr>
          <w:rFonts w:hint="eastAsia" w:ascii="Times New Roman" w:hAnsi="Times New Roman" w:cs="Times New Roman"/>
          <w:b/>
          <w:bCs/>
          <w:sz w:val="32"/>
          <w:szCs w:val="32"/>
          <w:lang w:val="en-US" w:eastAsia="zh-CN"/>
        </w:rPr>
        <w:t>-2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类</w:t>
      </w:r>
      <w:r>
        <w:rPr>
          <w:rFonts w:hint="eastAsia"/>
          <w:b/>
          <w:bCs/>
          <w:sz w:val="32"/>
          <w:szCs w:val="32"/>
        </w:rPr>
        <w:t xml:space="preserve">  </w:t>
      </w:r>
      <w:r>
        <w:rPr>
          <w:rFonts w:hint="eastAsia" w:ascii="Times New Roman" w:hAnsi="Times New Roman" w:cs="Times New Roman"/>
          <w:b/>
          <w:bCs/>
          <w:sz w:val="32"/>
          <w:szCs w:val="32"/>
          <w:lang w:eastAsia="zh-CN"/>
        </w:rPr>
        <w:t>□四类</w:t>
      </w:r>
    </w:p>
    <w:p>
      <w:pPr>
        <w:spacing w:line="540" w:lineRule="exact"/>
        <w:ind w:left="843" w:hanging="843" w:hangingChars="300"/>
        <w:rPr>
          <w:rFonts w:hint="eastAsia" w:ascii="楷体_GB2312" w:eastAsia="楷体_GB2312"/>
          <w:b/>
          <w:bCs/>
          <w:sz w:val="28"/>
        </w:rPr>
      </w:pPr>
    </w:p>
    <w:p>
      <w:pPr>
        <w:spacing w:line="540" w:lineRule="exact"/>
        <w:ind w:left="843" w:hanging="843" w:hangingChars="300"/>
        <w:rPr>
          <w:rFonts w:hint="eastAsia" w:ascii="楷体_GB2312" w:eastAsia="楷体_GB2312"/>
          <w:b/>
          <w:bCs/>
          <w:sz w:val="28"/>
        </w:rPr>
      </w:pPr>
    </w:p>
    <w:p>
      <w:pPr>
        <w:spacing w:line="540" w:lineRule="exact"/>
        <w:ind w:left="843" w:hanging="843" w:hangingChars="300"/>
        <w:rPr>
          <w:rFonts w:hint="eastAsia" w:ascii="楷体_GB2312" w:eastAsia="楷体_GB2312"/>
          <w:b/>
          <w:bCs/>
          <w:sz w:val="28"/>
        </w:rPr>
      </w:pPr>
    </w:p>
    <w:p>
      <w:pPr>
        <w:spacing w:line="900" w:lineRule="exact"/>
        <w:ind w:left="840" w:leftChars="400" w:firstLine="600" w:firstLineChars="200"/>
        <w:rPr>
          <w:rFonts w:hint="eastAsia" w:ascii="楷体_GB2312" w:eastAsia="楷体_GB2312"/>
          <w:b w:val="0"/>
          <w:bCs w:val="0"/>
          <w:sz w:val="44"/>
          <w:szCs w:val="44"/>
          <w:u w:val="single"/>
        </w:rPr>
      </w:pPr>
      <w:r>
        <w:rPr>
          <w:rFonts w:hint="eastAsia"/>
          <w:b w:val="0"/>
          <w:bCs w:val="0"/>
          <w:sz w:val="30"/>
        </w:rPr>
        <w:t>竞 赛 名 称</w:t>
      </w:r>
      <w:r>
        <w:rPr>
          <w:rFonts w:hint="eastAsia" w:ascii="楷体_GB2312" w:eastAsia="楷体_GB2312"/>
          <w:b w:val="0"/>
          <w:bCs w:val="0"/>
          <w:sz w:val="44"/>
          <w:szCs w:val="44"/>
        </w:rPr>
        <w:t>：</w:t>
      </w:r>
      <w:r>
        <w:rPr>
          <w:rFonts w:hint="eastAsia"/>
          <w:b w:val="0"/>
          <w:bCs w:val="0"/>
          <w:sz w:val="30"/>
          <w:u w:val="single"/>
        </w:rPr>
        <w:t xml:space="preserve">                        </w:t>
      </w:r>
    </w:p>
    <w:p>
      <w:pPr>
        <w:spacing w:line="900" w:lineRule="exact"/>
        <w:ind w:left="840" w:leftChars="400" w:firstLine="600" w:firstLineChars="200"/>
        <w:rPr>
          <w:rFonts w:hint="eastAsia" w:ascii="楷体_GB2312" w:eastAsia="楷体_GB2312"/>
          <w:b w:val="0"/>
          <w:bCs w:val="0"/>
          <w:sz w:val="44"/>
          <w:szCs w:val="44"/>
          <w:u w:val="single"/>
        </w:rPr>
      </w:pPr>
      <w:r>
        <w:rPr>
          <w:rFonts w:hint="eastAsia"/>
          <w:b w:val="0"/>
          <w:bCs w:val="0"/>
          <w:sz w:val="30"/>
        </w:rPr>
        <w:t>申 报 单 位</w:t>
      </w:r>
      <w:r>
        <w:rPr>
          <w:rFonts w:hint="eastAsia" w:ascii="楷体_GB2312" w:eastAsia="楷体_GB2312"/>
          <w:b w:val="0"/>
          <w:bCs w:val="0"/>
          <w:sz w:val="44"/>
          <w:szCs w:val="44"/>
        </w:rPr>
        <w:t>：</w:t>
      </w:r>
      <w:r>
        <w:rPr>
          <w:rFonts w:hint="eastAsia"/>
          <w:b w:val="0"/>
          <w:bCs w:val="0"/>
          <w:sz w:val="30"/>
          <w:u w:val="single"/>
        </w:rPr>
        <w:t xml:space="preserve">                        </w:t>
      </w:r>
    </w:p>
    <w:p>
      <w:pPr>
        <w:spacing w:line="900" w:lineRule="exact"/>
        <w:ind w:left="840" w:leftChars="400" w:firstLine="600" w:firstLineChars="200"/>
        <w:rPr>
          <w:rFonts w:hint="eastAsia"/>
          <w:b w:val="0"/>
          <w:bCs w:val="0"/>
          <w:sz w:val="30"/>
          <w:u w:val="single"/>
        </w:rPr>
      </w:pPr>
      <w:r>
        <w:rPr>
          <w:rFonts w:hint="eastAsia"/>
          <w:b w:val="0"/>
          <w:bCs w:val="0"/>
          <w:sz w:val="30"/>
        </w:rPr>
        <w:t xml:space="preserve">竞 赛 负 责 人： </w:t>
      </w:r>
      <w:r>
        <w:rPr>
          <w:rFonts w:hint="eastAsia"/>
          <w:b w:val="0"/>
          <w:bCs w:val="0"/>
          <w:sz w:val="30"/>
          <w:u w:val="single"/>
        </w:rPr>
        <w:t xml:space="preserve">                     </w:t>
      </w:r>
    </w:p>
    <w:p>
      <w:pPr>
        <w:spacing w:line="900" w:lineRule="exact"/>
        <w:ind w:left="840" w:leftChars="400" w:firstLine="600" w:firstLineChars="200"/>
        <w:rPr>
          <w:rFonts w:hint="eastAsia"/>
          <w:b w:val="0"/>
          <w:bCs w:val="0"/>
          <w:sz w:val="30"/>
          <w:u w:val="single"/>
        </w:rPr>
      </w:pPr>
      <w:r>
        <w:rPr>
          <w:rFonts w:hint="eastAsia"/>
          <w:b w:val="0"/>
          <w:bCs w:val="0"/>
          <w:sz w:val="30"/>
        </w:rPr>
        <w:t>负责人联系电话：</w:t>
      </w:r>
      <w:r>
        <w:rPr>
          <w:rFonts w:hint="eastAsia"/>
          <w:b w:val="0"/>
          <w:bCs w:val="0"/>
          <w:sz w:val="30"/>
          <w:u w:val="single"/>
        </w:rPr>
        <w:t xml:space="preserve">                      </w:t>
      </w:r>
    </w:p>
    <w:p>
      <w:pPr>
        <w:spacing w:line="900" w:lineRule="exact"/>
        <w:ind w:left="840" w:leftChars="400" w:firstLine="600" w:firstLineChars="200"/>
        <w:rPr>
          <w:rFonts w:hint="eastAsia"/>
          <w:b w:val="0"/>
          <w:bCs w:val="0"/>
          <w:sz w:val="30"/>
          <w:u w:val="single"/>
        </w:rPr>
      </w:pPr>
      <w:r>
        <w:rPr>
          <w:rFonts w:hint="eastAsia"/>
          <w:b w:val="0"/>
          <w:bCs w:val="0"/>
          <w:sz w:val="30"/>
        </w:rPr>
        <w:t>申 请 日 期</w:t>
      </w:r>
      <w:r>
        <w:rPr>
          <w:rFonts w:hint="eastAsia" w:ascii="楷体_GB2312" w:eastAsia="楷体_GB2312"/>
          <w:b w:val="0"/>
          <w:bCs w:val="0"/>
          <w:sz w:val="44"/>
          <w:szCs w:val="44"/>
        </w:rPr>
        <w:t>：</w:t>
      </w:r>
      <w:r>
        <w:rPr>
          <w:rFonts w:hint="eastAsia"/>
          <w:b w:val="0"/>
          <w:bCs w:val="0"/>
          <w:sz w:val="30"/>
          <w:u w:val="single"/>
        </w:rPr>
        <w:t xml:space="preserve">                        </w:t>
      </w:r>
    </w:p>
    <w:p>
      <w:pPr>
        <w:spacing w:line="540" w:lineRule="exact"/>
        <w:ind w:firstLine="2100"/>
        <w:rPr>
          <w:rFonts w:hint="eastAsia" w:ascii="楷体_GB2312" w:eastAsia="楷体_GB2312"/>
          <w:b w:val="0"/>
          <w:bCs w:val="0"/>
        </w:rPr>
      </w:pPr>
    </w:p>
    <w:p>
      <w:pPr>
        <w:spacing w:line="540" w:lineRule="exact"/>
        <w:ind w:firstLine="2100"/>
        <w:rPr>
          <w:rFonts w:hint="eastAsia" w:ascii="楷体_GB2312" w:eastAsia="楷体_GB2312"/>
          <w:b/>
        </w:rPr>
      </w:pPr>
    </w:p>
    <w:p>
      <w:pPr>
        <w:spacing w:line="540" w:lineRule="exact"/>
        <w:ind w:firstLine="2100"/>
        <w:rPr>
          <w:rFonts w:hint="eastAsia" w:ascii="楷体_GB2312" w:eastAsia="楷体_GB2312"/>
          <w:b/>
        </w:rPr>
      </w:pPr>
    </w:p>
    <w:p>
      <w:pPr>
        <w:tabs>
          <w:tab w:val="left" w:pos="2970"/>
          <w:tab w:val="center" w:pos="4479"/>
        </w:tabs>
        <w:spacing w:line="540" w:lineRule="exact"/>
        <w:jc w:val="center"/>
        <w:rPr>
          <w:rFonts w:hint="eastAsia" w:ascii="楷体_GB2312" w:eastAsia="楷体_GB2312"/>
          <w:b/>
          <w:bCs/>
          <w:sz w:val="36"/>
          <w:szCs w:val="44"/>
        </w:rPr>
      </w:pPr>
      <w:r>
        <w:rPr>
          <w:rFonts w:hint="eastAsia" w:ascii="楷体_GB2312" w:eastAsia="楷体_GB2312"/>
          <w:b/>
          <w:bCs/>
          <w:sz w:val="36"/>
          <w:szCs w:val="44"/>
        </w:rPr>
        <w:t>丽水学院教务处制</w:t>
      </w:r>
    </w:p>
    <w:p>
      <w:pPr>
        <w:tabs>
          <w:tab w:val="left" w:pos="2970"/>
          <w:tab w:val="center" w:pos="4479"/>
        </w:tabs>
        <w:spacing w:line="540" w:lineRule="exact"/>
        <w:jc w:val="center"/>
        <w:rPr>
          <w:rFonts w:hint="default" w:ascii="楷体_GB2312" w:eastAsia="楷体_GB2312"/>
          <w:b/>
          <w:bCs/>
          <w:sz w:val="36"/>
          <w:szCs w:val="44"/>
          <w:lang w:val="en-US" w:eastAsia="zh-CN"/>
        </w:rPr>
      </w:pPr>
      <w:r>
        <w:rPr>
          <w:rFonts w:hint="eastAsia" w:ascii="楷体_GB2312" w:eastAsia="楷体_GB2312"/>
          <w:b/>
          <w:bCs/>
          <w:sz w:val="36"/>
          <w:szCs w:val="44"/>
          <w:lang w:val="en-US" w:eastAsia="zh-CN"/>
        </w:rPr>
        <w:t>2026年3月</w:t>
      </w:r>
    </w:p>
    <w:p>
      <w:pPr>
        <w:tabs>
          <w:tab w:val="left" w:pos="2970"/>
          <w:tab w:val="center" w:pos="4479"/>
        </w:tabs>
        <w:spacing w:line="540" w:lineRule="exact"/>
        <w:jc w:val="center"/>
        <w:rPr>
          <w:rFonts w:hint="eastAsia" w:ascii="楷体_GB2312" w:eastAsia="楷体_GB2312"/>
          <w:b/>
          <w:bCs/>
          <w:sz w:val="36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ascii="方正小标宋简体" w:hAnsi="黑体" w:eastAsia="方正小标宋简体" w:cs="黑体"/>
          <w:bCs/>
          <w:sz w:val="36"/>
          <w:szCs w:val="36"/>
        </w:rPr>
      </w:pPr>
      <w:r>
        <w:rPr>
          <w:rFonts w:hint="eastAsia" w:ascii="方正小标宋简体" w:hAnsi="黑体" w:eastAsia="方正小标宋简体" w:cs="黑体"/>
          <w:bCs/>
          <w:sz w:val="36"/>
          <w:szCs w:val="36"/>
        </w:rPr>
        <w:t>丽水学院大学生学科竞赛项目申报书</w:t>
      </w:r>
    </w:p>
    <w:tbl>
      <w:tblPr>
        <w:tblStyle w:val="7"/>
        <w:tblW w:w="8643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6"/>
        <w:gridCol w:w="1379"/>
        <w:gridCol w:w="1338"/>
        <w:gridCol w:w="342"/>
        <w:gridCol w:w="930"/>
        <w:gridCol w:w="345"/>
        <w:gridCol w:w="1455"/>
        <w:gridCol w:w="15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竞赛名称</w:t>
            </w:r>
          </w:p>
        </w:tc>
        <w:tc>
          <w:tcPr>
            <w:tcW w:w="7327" w:type="dxa"/>
            <w:gridSpan w:val="7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竞赛类别</w:t>
            </w:r>
          </w:p>
        </w:tc>
        <w:tc>
          <w:tcPr>
            <w:tcW w:w="7327" w:type="dxa"/>
            <w:gridSpan w:val="7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default" w:ascii="宋体" w:hAnsi="宋体"/>
                <w:sz w:val="24"/>
                <w:lang w:val="en-US"/>
              </w:rPr>
            </w:pPr>
            <w:r>
              <w:rPr>
                <w:rFonts w:hint="eastAsia" w:ascii="Times New Roman" w:hAnsi="Times New Roman" w:cs="Times New Roman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一类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  </w:t>
            </w:r>
            <w:bookmarkStart w:id="1" w:name="OLE_LINK1"/>
            <w:r>
              <w:rPr>
                <w:rFonts w:hint="eastAsia" w:ascii="Times New Roman" w:hAnsi="Times New Roman" w:cs="Times New Roman"/>
                <w:sz w:val="36"/>
                <w:szCs w:val="36"/>
                <w:lang w:eastAsia="zh-CN"/>
              </w:rPr>
              <w:t>□</w:t>
            </w:r>
            <w:bookmarkEnd w:id="1"/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-1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default" w:ascii="Times New Roman" w:hAnsi="Times New Roman" w:cs="Times New Roman"/>
                <w:sz w:val="24"/>
              </w:rPr>
              <w:t xml:space="preserve">  </w:t>
            </w:r>
            <w:r>
              <w:rPr>
                <w:rFonts w:hint="eastAsia" w:ascii="宋体" w:hAnsi="宋体"/>
                <w:sz w:val="24"/>
              </w:rPr>
              <w:t xml:space="preserve">  </w:t>
            </w:r>
            <w:r>
              <w:rPr>
                <w:rFonts w:hint="eastAsia" w:ascii="Times New Roman" w:hAnsi="Times New Roman" w:cs="Times New Roman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三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-2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类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 xml:space="preserve">    </w:t>
            </w:r>
            <w:r>
              <w:rPr>
                <w:rFonts w:hint="eastAsia" w:ascii="Times New Roman" w:hAnsi="Times New Roman" w:cs="Times New Roman"/>
                <w:sz w:val="36"/>
                <w:szCs w:val="36"/>
                <w:lang w:eastAsia="zh-CN"/>
              </w:rPr>
              <w:t>□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四类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主办单位</w:t>
            </w:r>
          </w:p>
        </w:tc>
        <w:tc>
          <w:tcPr>
            <w:tcW w:w="7327" w:type="dxa"/>
            <w:gridSpan w:val="7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承办单位</w:t>
            </w:r>
          </w:p>
        </w:tc>
        <w:tc>
          <w:tcPr>
            <w:tcW w:w="7327" w:type="dxa"/>
            <w:gridSpan w:val="7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</w:t>
            </w: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3338" w:type="dxa"/>
            <w:gridSpan w:val="3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6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团队成员</w:t>
            </w:r>
          </w:p>
        </w:tc>
        <w:tc>
          <w:tcPr>
            <w:tcW w:w="137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姓名</w:t>
            </w: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学历学位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职称</w:t>
            </w: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联系电话</w:t>
            </w:r>
          </w:p>
        </w:tc>
        <w:tc>
          <w:tcPr>
            <w:tcW w:w="153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所在学院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379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455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538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1316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竞赛时间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省赛：</w:t>
            </w:r>
          </w:p>
        </w:tc>
        <w:tc>
          <w:tcPr>
            <w:tcW w:w="1272" w:type="dxa"/>
            <w:gridSpan w:val="2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地点</w:t>
            </w:r>
          </w:p>
        </w:tc>
        <w:tc>
          <w:tcPr>
            <w:tcW w:w="3338" w:type="dxa"/>
            <w:gridSpan w:val="3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省赛：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国赛：</w:t>
            </w:r>
          </w:p>
        </w:tc>
        <w:tc>
          <w:tcPr>
            <w:tcW w:w="1272" w:type="dxa"/>
            <w:gridSpan w:val="2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38" w:type="dxa"/>
            <w:gridSpan w:val="3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国赛：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316" w:type="dxa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参赛对象</w:t>
            </w:r>
          </w:p>
        </w:tc>
        <w:tc>
          <w:tcPr>
            <w:tcW w:w="2717" w:type="dxa"/>
            <w:gridSpan w:val="2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Merge w:val="restart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预计人数</w:t>
            </w:r>
          </w:p>
        </w:tc>
        <w:tc>
          <w:tcPr>
            <w:tcW w:w="3338" w:type="dxa"/>
            <w:gridSpan w:val="3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初赛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316" w:type="dxa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717" w:type="dxa"/>
            <w:gridSpan w:val="2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272" w:type="dxa"/>
            <w:gridSpan w:val="2"/>
            <w:vMerge w:val="continue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3338" w:type="dxa"/>
            <w:gridSpan w:val="3"/>
            <w:noWrap w:val="0"/>
            <w:vAlign w:val="center"/>
          </w:tcPr>
          <w:p>
            <w:pPr>
              <w:spacing w:line="400" w:lineRule="atLeast"/>
              <w:rPr>
                <w:rFonts w:hint="eastAsia" w:ascii="宋体" w:hAnsi="宋体" w:eastAsia="微软雅黑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</w:rPr>
              <w:t>决赛</w:t>
            </w:r>
            <w:r>
              <w:rPr>
                <w:rFonts w:hint="eastAsia" w:ascii="宋体" w:hAnsi="宋体"/>
                <w:sz w:val="24"/>
                <w:lang w:eastAsia="zh-CN"/>
              </w:rPr>
              <w:t>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316" w:type="dxa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竞赛形式</w:t>
            </w:r>
          </w:p>
        </w:tc>
        <w:tc>
          <w:tcPr>
            <w:tcW w:w="2717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个人 </w:t>
            </w:r>
            <w:r>
              <w:rPr>
                <w:rFonts w:hint="eastAsia" w:ascii="宋体" w:hAnsi="宋体"/>
                <w:sz w:val="36"/>
                <w:szCs w:val="36"/>
              </w:rPr>
              <w:t>□</w:t>
            </w:r>
            <w:r>
              <w:rPr>
                <w:rFonts w:hint="eastAsia" w:ascii="宋体" w:hAnsi="宋体"/>
                <w:sz w:val="24"/>
              </w:rPr>
              <w:t>团队</w:t>
            </w:r>
          </w:p>
        </w:tc>
        <w:tc>
          <w:tcPr>
            <w:tcW w:w="1272" w:type="dxa"/>
            <w:gridSpan w:val="2"/>
            <w:noWrap w:val="0"/>
            <w:vAlign w:val="center"/>
          </w:tcPr>
          <w:p>
            <w:pPr>
              <w:spacing w:line="400" w:lineRule="atLeast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竞赛方式</w:t>
            </w:r>
          </w:p>
        </w:tc>
        <w:tc>
          <w:tcPr>
            <w:tcW w:w="3338" w:type="dxa"/>
            <w:gridSpan w:val="3"/>
            <w:noWrap w:val="0"/>
            <w:vAlign w:val="center"/>
          </w:tcPr>
          <w:p>
            <w:pPr>
              <w:spacing w:line="4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□</w:t>
            </w:r>
            <w:r>
              <w:rPr>
                <w:rFonts w:hint="eastAsia" w:ascii="宋体" w:hAnsi="宋体"/>
                <w:sz w:val="24"/>
              </w:rPr>
              <w:t xml:space="preserve">现场考核 </w:t>
            </w:r>
          </w:p>
          <w:p>
            <w:pPr>
              <w:spacing w:line="4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□</w:t>
            </w:r>
            <w:r>
              <w:rPr>
                <w:rFonts w:hint="eastAsia" w:ascii="宋体" w:hAnsi="宋体"/>
                <w:sz w:val="24"/>
              </w:rPr>
              <w:t>提交作品+现场答辩</w:t>
            </w:r>
          </w:p>
          <w:p>
            <w:pPr>
              <w:spacing w:line="400" w:lineRule="atLeast"/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□</w:t>
            </w:r>
            <w:r>
              <w:rPr>
                <w:rFonts w:hint="eastAsia" w:ascii="宋体" w:hAnsi="宋体"/>
                <w:sz w:val="24"/>
              </w:rPr>
              <w:t>网络提交作品</w:t>
            </w:r>
          </w:p>
          <w:p>
            <w:pPr>
              <w:spacing w:line="400" w:lineRule="atLeast"/>
              <w:jc w:val="left"/>
              <w:rPr>
                <w:rFonts w:hint="eastAsia" w:ascii="宋体" w:hAnsi="宋体"/>
                <w:sz w:val="24"/>
                <w:u w:val="single"/>
              </w:rPr>
            </w:pPr>
            <w:r>
              <w:rPr>
                <w:rFonts w:hint="eastAsia" w:ascii="宋体" w:hAnsi="宋体"/>
                <w:sz w:val="36"/>
                <w:szCs w:val="36"/>
              </w:rPr>
              <w:t>□</w:t>
            </w:r>
            <w:r>
              <w:rPr>
                <w:rFonts w:hint="eastAsia" w:ascii="宋体" w:hAnsi="宋体"/>
                <w:sz w:val="24"/>
              </w:rPr>
              <w:t>其他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         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0" w:hRule="atLeast"/>
          <w:jc w:val="center"/>
        </w:trPr>
        <w:tc>
          <w:tcPr>
            <w:tcW w:w="8643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</w:rPr>
              <w:t>竞赛基本信息（简介、主要内容等）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jc w:val="both"/>
              <w:textAlignment w:val="auto"/>
              <w:rPr>
                <w:rFonts w:hint="eastAsia" w:ascii="黑体" w:hAnsi="黑体" w:eastAsia="黑体" w:cs="黑体"/>
                <w:sz w:val="24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lang w:eastAsia="zh-CN"/>
              </w:rPr>
              <w:t>二、竞赛目标</w:t>
            </w:r>
          </w:p>
          <w:tbl>
            <w:tblPr>
              <w:tblStyle w:val="7"/>
              <w:tblpPr w:leftFromText="180" w:rightFromText="180" w:vertAnchor="text" w:horzAnchor="page" w:tblpX="121" w:tblpY="296"/>
              <w:tblOverlap w:val="never"/>
              <w:tblW w:w="8380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047"/>
              <w:gridCol w:w="1048"/>
              <w:gridCol w:w="1047"/>
              <w:gridCol w:w="1048"/>
              <w:gridCol w:w="1047"/>
              <w:gridCol w:w="1047"/>
              <w:gridCol w:w="1048"/>
              <w:gridCol w:w="1048"/>
            </w:tblGrid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5" w:hRule="atLeast"/>
              </w:trPr>
              <w:tc>
                <w:tcPr>
                  <w:tcW w:w="4190" w:type="dxa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获奖项数（国家级）</w:t>
                  </w:r>
                </w:p>
              </w:tc>
              <w:tc>
                <w:tcPr>
                  <w:tcW w:w="4190" w:type="dxa"/>
                  <w:gridSpan w:val="4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获奖项数（省级）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10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特等奖</w:t>
                  </w:r>
                </w:p>
              </w:tc>
              <w:tc>
                <w:tcPr>
                  <w:tcW w:w="1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一等奖</w:t>
                  </w:r>
                </w:p>
              </w:tc>
              <w:tc>
                <w:tcPr>
                  <w:tcW w:w="10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二等奖</w:t>
                  </w:r>
                </w:p>
              </w:tc>
              <w:tc>
                <w:tcPr>
                  <w:tcW w:w="10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三等奖</w:t>
                  </w:r>
                </w:p>
              </w:tc>
              <w:tc>
                <w:tcPr>
                  <w:tcW w:w="10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特等奖</w:t>
                  </w:r>
                </w:p>
              </w:tc>
              <w:tc>
                <w:tcPr>
                  <w:tcW w:w="10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一等奖</w:t>
                  </w:r>
                </w:p>
              </w:tc>
              <w:tc>
                <w:tcPr>
                  <w:tcW w:w="10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/>
                      <w:color w:val="000000"/>
                      <w:sz w:val="24"/>
                    </w:rPr>
                    <w:t>二等奖</w:t>
                  </w:r>
                </w:p>
              </w:tc>
              <w:tc>
                <w:tcPr>
                  <w:tcW w:w="10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color w:val="000000"/>
                      <w:sz w:val="24"/>
                    </w:rPr>
                  </w:pPr>
                  <w:r>
                    <w:rPr>
                      <w:rFonts w:hint="eastAsia" w:ascii="宋体" w:hAnsi="宋体" w:cs="宋体"/>
                      <w:color w:val="000000"/>
                      <w:sz w:val="24"/>
                    </w:rPr>
                    <w:t>三等奖</w:t>
                  </w:r>
                </w:p>
              </w:tc>
            </w:tr>
            <w:tr>
              <w:tblPrEx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4" w:hRule="atLeast"/>
              </w:trPr>
              <w:tc>
                <w:tcPr>
                  <w:tcW w:w="104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048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0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0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0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047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0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24"/>
                    </w:rPr>
                  </w:pPr>
                </w:p>
              </w:tc>
              <w:tc>
                <w:tcPr>
                  <w:tcW w:w="1048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jc w:val="center"/>
                    <w:rPr>
                      <w:rFonts w:hint="eastAsia" w:ascii="宋体" w:hAnsi="宋体"/>
                      <w:color w:val="000000"/>
                      <w:sz w:val="24"/>
                    </w:rPr>
                  </w:pPr>
                </w:p>
              </w:tc>
            </w:tr>
          </w:tbl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黑体" w:hAnsi="黑体" w:eastAsia="黑体" w:cs="黑体"/>
                <w:sz w:val="24"/>
                <w:szCs w:val="21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lang w:eastAsia="zh-CN"/>
              </w:rPr>
              <w:t>三</w:t>
            </w:r>
            <w:r>
              <w:rPr>
                <w:rFonts w:hint="eastAsia" w:ascii="黑体" w:hAnsi="黑体" w:eastAsia="黑体" w:cs="黑体"/>
                <w:sz w:val="24"/>
                <w:szCs w:val="21"/>
              </w:rPr>
              <w:t>、申请经费预算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ind w:firstLine="480" w:firstLineChars="200"/>
              <w:jc w:val="both"/>
              <w:textAlignment w:val="auto"/>
              <w:rPr>
                <w:rFonts w:hint="default" w:ascii="宋体" w:hAnsi="宋体"/>
                <w:kern w:val="2"/>
                <w:sz w:val="24"/>
                <w:szCs w:val="21"/>
                <w:lang w:val="zh-CN" w:eastAsia="zh-CN" w:bidi="ar-SA"/>
              </w:rPr>
            </w:pPr>
            <w:r>
              <w:rPr>
                <w:rFonts w:hint="default" w:ascii="宋体" w:hAnsi="宋体"/>
                <w:kern w:val="2"/>
                <w:sz w:val="24"/>
                <w:szCs w:val="21"/>
                <w:lang w:val="zh-CN" w:eastAsia="zh-CN" w:bidi="ar-SA"/>
              </w:rPr>
              <w:t>竞赛经费使用范围一般包括：竞赛报名费</w:t>
            </w:r>
            <w:r>
              <w:rPr>
                <w:rFonts w:hint="eastAsia" w:ascii="宋体" w:hAnsi="宋体"/>
                <w:kern w:val="2"/>
                <w:sz w:val="24"/>
                <w:szCs w:val="21"/>
                <w:lang w:val="zh-CN" w:eastAsia="zh-CN" w:bidi="ar-SA"/>
              </w:rPr>
              <w:t>；</w:t>
            </w:r>
            <w:r>
              <w:rPr>
                <w:rFonts w:hint="default" w:ascii="宋体" w:hAnsi="宋体"/>
                <w:kern w:val="2"/>
                <w:sz w:val="24"/>
                <w:szCs w:val="21"/>
                <w:lang w:val="zh-CN" w:eastAsia="zh-CN" w:bidi="ar-SA"/>
              </w:rPr>
              <w:t>竞赛所需的宣传费，实物制作、元器件等消耗性材料费，图书资料费，制作加工费，成果展示费等；外出竞赛期间领队、指导教师和参赛学生的差旅费；参加与竞赛相关的会议、培训差旅费；外聘人员指导费、命题费、考务费及评审费等。</w:t>
            </w:r>
          </w:p>
          <w:tbl>
            <w:tblPr>
              <w:tblStyle w:val="7"/>
              <w:tblW w:w="8143" w:type="dxa"/>
              <w:jc w:val="center"/>
              <w:tblInd w:w="0" w:type="dxa"/>
              <w:tblBorders>
                <w:top w:val="single" w:color="auto" w:sz="12" w:space="0"/>
                <w:left w:val="single" w:color="auto" w:sz="12" w:space="0"/>
                <w:bottom w:val="single" w:color="auto" w:sz="12" w:space="0"/>
                <w:right w:val="single" w:color="auto" w:sz="12" w:space="0"/>
                <w:insideH w:val="single" w:color="auto" w:sz="6" w:space="0"/>
                <w:insideV w:val="single" w:color="auto" w:sz="6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91"/>
              <w:gridCol w:w="1416"/>
              <w:gridCol w:w="1333"/>
              <w:gridCol w:w="1476"/>
              <w:gridCol w:w="1527"/>
            </w:tblGrid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491" w:hRule="atLeast"/>
                <w:jc w:val="center"/>
              </w:trPr>
              <w:tc>
                <w:tcPr>
                  <w:tcW w:w="2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hint="eastAsia" w:ascii="宋体" w:hAnsi="宋体" w:cs="宋体"/>
                      <w:b w:val="0"/>
                      <w:bCs w:val="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kern w:val="0"/>
                      <w:sz w:val="24"/>
                    </w:rPr>
                    <w:t>类别</w:t>
                  </w: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hint="eastAsia" w:ascii="宋体" w:hAnsi="宋体" w:cs="宋体"/>
                      <w:b w:val="0"/>
                      <w:bCs w:val="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kern w:val="0"/>
                      <w:sz w:val="24"/>
                    </w:rPr>
                    <w:t>数量</w:t>
                  </w: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hint="eastAsia" w:ascii="宋体" w:hAnsi="宋体" w:cs="宋体"/>
                      <w:b w:val="0"/>
                      <w:bCs w:val="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kern w:val="0"/>
                      <w:sz w:val="24"/>
                    </w:rPr>
                    <w:t>单价（元）</w:t>
                  </w: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hint="eastAsia" w:ascii="宋体" w:hAnsi="宋体" w:cs="宋体"/>
                      <w:b w:val="0"/>
                      <w:bCs w:val="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kern w:val="0"/>
                      <w:sz w:val="24"/>
                    </w:rPr>
                    <w:t>总额（元）</w:t>
                  </w:r>
                </w:p>
              </w:tc>
              <w:tc>
                <w:tcPr>
                  <w:tcW w:w="1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hint="eastAsia" w:ascii="宋体" w:hAnsi="宋体" w:cs="宋体"/>
                      <w:b w:val="0"/>
                      <w:bCs w:val="0"/>
                      <w:kern w:val="0"/>
                      <w:sz w:val="24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kern w:val="0"/>
                      <w:sz w:val="24"/>
                    </w:rPr>
                    <w:t>备注</w:t>
                  </w: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05" w:hRule="atLeast"/>
                <w:jc w:val="center"/>
              </w:trPr>
              <w:tc>
                <w:tcPr>
                  <w:tcW w:w="2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5" w:hRule="atLeast"/>
                <w:jc w:val="center"/>
              </w:trPr>
              <w:tc>
                <w:tcPr>
                  <w:tcW w:w="2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5" w:hRule="atLeast"/>
                <w:jc w:val="center"/>
              </w:trPr>
              <w:tc>
                <w:tcPr>
                  <w:tcW w:w="2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5" w:hRule="atLeast"/>
                <w:jc w:val="center"/>
              </w:trPr>
              <w:tc>
                <w:tcPr>
                  <w:tcW w:w="2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5" w:hRule="atLeast"/>
                <w:jc w:val="center"/>
              </w:trPr>
              <w:tc>
                <w:tcPr>
                  <w:tcW w:w="2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5" w:hRule="atLeast"/>
                <w:jc w:val="center"/>
              </w:trPr>
              <w:tc>
                <w:tcPr>
                  <w:tcW w:w="2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64" w:hRule="atLeast"/>
                <w:jc w:val="center"/>
              </w:trPr>
              <w:tc>
                <w:tcPr>
                  <w:tcW w:w="2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145" w:hRule="atLeast"/>
                <w:jc w:val="center"/>
              </w:trPr>
              <w:tc>
                <w:tcPr>
                  <w:tcW w:w="2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376" w:hRule="atLeast"/>
                <w:jc w:val="center"/>
              </w:trPr>
              <w:tc>
                <w:tcPr>
                  <w:tcW w:w="239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1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333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476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  <w:tc>
                <w:tcPr>
                  <w:tcW w:w="1527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12" w:space="0"/>
                  <w:left w:val="single" w:color="auto" w:sz="12" w:space="0"/>
                  <w:bottom w:val="single" w:color="auto" w:sz="12" w:space="0"/>
                  <w:right w:val="single" w:color="auto" w:sz="12" w:space="0"/>
                  <w:insideH w:val="single" w:color="auto" w:sz="6" w:space="0"/>
                  <w:insideV w:val="single" w:color="auto" w:sz="6" w:space="0"/>
                </w:tblBorders>
                <w:tblLayout w:type="fixed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cantSplit/>
                <w:trHeight w:val="563" w:hRule="atLeast"/>
                <w:jc w:val="center"/>
              </w:trPr>
              <w:tc>
                <w:tcPr>
                  <w:tcW w:w="3807" w:type="dxa"/>
                  <w:gridSpan w:val="2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widowControl/>
                    <w:spacing w:line="400" w:lineRule="exact"/>
                    <w:jc w:val="center"/>
                    <w:rPr>
                      <w:rFonts w:hint="eastAsia" w:eastAsia="微软雅黑"/>
                      <w:kern w:val="0"/>
                      <w:sz w:val="24"/>
                      <w:lang w:eastAsia="zh-CN"/>
                    </w:rPr>
                  </w:pPr>
                  <w:r>
                    <w:rPr>
                      <w:rFonts w:hint="eastAsia"/>
                      <w:kern w:val="0"/>
                      <w:sz w:val="24"/>
                      <w:lang w:eastAsia="zh-CN"/>
                    </w:rPr>
                    <w:t>资助经费预算总额（元）</w:t>
                  </w:r>
                </w:p>
              </w:tc>
              <w:tc>
                <w:tcPr>
                  <w:tcW w:w="4336" w:type="dxa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spacing w:line="400" w:lineRule="exact"/>
                    <w:jc w:val="center"/>
                    <w:rPr>
                      <w:kern w:val="0"/>
                      <w:sz w:val="24"/>
                    </w:rPr>
                  </w:pPr>
                </w:p>
              </w:tc>
            </w:tr>
          </w:tbl>
          <w:p>
            <w:pPr>
              <w:rPr>
                <w:rFonts w:hint="eastAsia" w:ascii="黑体" w:hAnsi="黑体" w:eastAsia="黑体" w:cs="黑体"/>
                <w:sz w:val="24"/>
                <w:szCs w:val="21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黑体" w:hAnsi="黑体" w:eastAsia="黑体" w:cs="黑体"/>
                <w:sz w:val="24"/>
                <w:szCs w:val="21"/>
                <w:lang w:eastAsia="zh-CN"/>
              </w:rPr>
              <w:t>四</w:t>
            </w:r>
            <w:r>
              <w:rPr>
                <w:rFonts w:hint="eastAsia" w:ascii="黑体" w:hAnsi="黑体" w:eastAsia="黑体" w:cs="黑体"/>
                <w:sz w:val="24"/>
                <w:szCs w:val="21"/>
              </w:rPr>
              <w:t>、竞赛组织方案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2" w:hRule="atLeast"/>
          <w:jc w:val="center"/>
        </w:trPr>
        <w:tc>
          <w:tcPr>
            <w:tcW w:w="8643" w:type="dxa"/>
            <w:gridSpan w:val="8"/>
            <w:noWrap w:val="0"/>
            <w:vAlign w:val="top"/>
          </w:tcPr>
          <w:p>
            <w:pPr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二级学院（部门）意见</w:t>
            </w: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rPr>
                <w:rFonts w:hint="eastAsia" w:ascii="宋体" w:hAnsi="宋体"/>
                <w:sz w:val="24"/>
              </w:rPr>
            </w:pPr>
          </w:p>
          <w:p>
            <w:pPr>
              <w:ind w:firstLine="4560" w:firstLineChars="190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负责人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（</w:t>
            </w:r>
            <w:r>
              <w:rPr>
                <w:rFonts w:hint="eastAsia" w:ascii="宋体" w:hAnsi="宋体"/>
                <w:sz w:val="24"/>
              </w:rPr>
              <w:t>签字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>）</w:t>
            </w:r>
            <w:r>
              <w:rPr>
                <w:rFonts w:hint="eastAsia" w:ascii="宋体" w:hAnsi="宋体"/>
                <w:sz w:val="24"/>
              </w:rPr>
              <w:t>：</w:t>
            </w:r>
          </w:p>
          <w:p>
            <w:pPr>
              <w:ind w:firstLine="3960" w:firstLineChars="1650"/>
              <w:rPr>
                <w:rFonts w:hint="eastAsia" w:ascii="宋体" w:hAnsi="宋体" w:eastAsia="微软雅黑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sz w:val="24"/>
                <w:lang w:val="en-US" w:eastAsia="zh-CN"/>
              </w:rPr>
              <w:t>二级学院（部门）：（公章）</w:t>
            </w:r>
          </w:p>
          <w:p>
            <w:pPr>
              <w:ind w:firstLine="3960" w:firstLineChars="16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</w:t>
            </w:r>
            <w:bookmarkStart w:id="2" w:name="_GoBack"/>
            <w:bookmarkEnd w:id="2"/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/>
                <w:sz w:val="24"/>
              </w:rPr>
              <w:t xml:space="preserve">   年   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>月</w:t>
            </w:r>
            <w:r>
              <w:rPr>
                <w:rFonts w:hint="eastAsia" w:ascii="宋体" w:hAnsi="宋体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日</w:t>
            </w:r>
          </w:p>
        </w:tc>
      </w:tr>
    </w:tbl>
    <w:p>
      <w:pPr>
        <w:ind w:firstLine="5040" w:firstLineChars="2100"/>
        <w:rPr>
          <w:rFonts w:hint="eastAsia"/>
          <w:sz w:val="24"/>
        </w:rPr>
      </w:pPr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rPr>
        <w:rStyle w:val="9"/>
      </w:rPr>
      <w:t>6</w:t>
    </w:r>
    <w:r>
      <w:fldChar w:fldCharType="end"/>
    </w: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fldChar w:fldCharType="begin"/>
    </w:r>
    <w:r>
      <w:rPr>
        <w:rStyle w:val="9"/>
      </w:rPr>
      <w:instrText xml:space="preserve">PAGE  </w:instrText>
    </w:r>
    <w:r>
      <w:fldChar w:fldCharType="separate"/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944217"/>
    <w:multiLevelType w:val="singleLevel"/>
    <w:tmpl w:val="6394421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xNzU5N2MxODEyMGE0YzY3N2M5Mzk5YTczOGMxNDkifQ=="/>
  </w:docVars>
  <w:rsids>
    <w:rsidRoot w:val="00172A27"/>
    <w:rsid w:val="000102FB"/>
    <w:rsid w:val="0001190A"/>
    <w:rsid w:val="00025A5F"/>
    <w:rsid w:val="00027A20"/>
    <w:rsid w:val="000349B1"/>
    <w:rsid w:val="0004438B"/>
    <w:rsid w:val="000630A1"/>
    <w:rsid w:val="0006535E"/>
    <w:rsid w:val="000663A0"/>
    <w:rsid w:val="00074D07"/>
    <w:rsid w:val="00086457"/>
    <w:rsid w:val="00087E19"/>
    <w:rsid w:val="00090989"/>
    <w:rsid w:val="000938E4"/>
    <w:rsid w:val="000B1B4A"/>
    <w:rsid w:val="000B2315"/>
    <w:rsid w:val="000B55EB"/>
    <w:rsid w:val="000C1B92"/>
    <w:rsid w:val="000C4220"/>
    <w:rsid w:val="000C7970"/>
    <w:rsid w:val="000D0174"/>
    <w:rsid w:val="00142475"/>
    <w:rsid w:val="00165870"/>
    <w:rsid w:val="00167E5A"/>
    <w:rsid w:val="0017248D"/>
    <w:rsid w:val="00173322"/>
    <w:rsid w:val="001A08D3"/>
    <w:rsid w:val="001C0741"/>
    <w:rsid w:val="001C26F5"/>
    <w:rsid w:val="001C78E6"/>
    <w:rsid w:val="001D1340"/>
    <w:rsid w:val="001D19C1"/>
    <w:rsid w:val="001D53D7"/>
    <w:rsid w:val="001E306C"/>
    <w:rsid w:val="001E3EB5"/>
    <w:rsid w:val="0020247C"/>
    <w:rsid w:val="00234274"/>
    <w:rsid w:val="00267266"/>
    <w:rsid w:val="002769FD"/>
    <w:rsid w:val="00276E26"/>
    <w:rsid w:val="0028180C"/>
    <w:rsid w:val="002A29F6"/>
    <w:rsid w:val="002B227F"/>
    <w:rsid w:val="002D3E82"/>
    <w:rsid w:val="00310A2E"/>
    <w:rsid w:val="003131E6"/>
    <w:rsid w:val="00322565"/>
    <w:rsid w:val="00322FD8"/>
    <w:rsid w:val="003424D4"/>
    <w:rsid w:val="00363E51"/>
    <w:rsid w:val="00376C48"/>
    <w:rsid w:val="00386061"/>
    <w:rsid w:val="00390919"/>
    <w:rsid w:val="00393C6E"/>
    <w:rsid w:val="0039710D"/>
    <w:rsid w:val="003C08E0"/>
    <w:rsid w:val="003D10B1"/>
    <w:rsid w:val="003E48D4"/>
    <w:rsid w:val="00403352"/>
    <w:rsid w:val="00403D4F"/>
    <w:rsid w:val="004066CD"/>
    <w:rsid w:val="00430A8D"/>
    <w:rsid w:val="00434AE6"/>
    <w:rsid w:val="00441BB7"/>
    <w:rsid w:val="0045109C"/>
    <w:rsid w:val="00452C90"/>
    <w:rsid w:val="00454B3B"/>
    <w:rsid w:val="00457C48"/>
    <w:rsid w:val="004758EC"/>
    <w:rsid w:val="00480BC3"/>
    <w:rsid w:val="00490A1E"/>
    <w:rsid w:val="004929D0"/>
    <w:rsid w:val="004A637A"/>
    <w:rsid w:val="004A7F6C"/>
    <w:rsid w:val="004E319E"/>
    <w:rsid w:val="004F29C6"/>
    <w:rsid w:val="00501C51"/>
    <w:rsid w:val="00514254"/>
    <w:rsid w:val="00514EF3"/>
    <w:rsid w:val="00530A6B"/>
    <w:rsid w:val="00546B67"/>
    <w:rsid w:val="00557A71"/>
    <w:rsid w:val="005848D4"/>
    <w:rsid w:val="005A0B12"/>
    <w:rsid w:val="005A2719"/>
    <w:rsid w:val="005A77D8"/>
    <w:rsid w:val="005F3B46"/>
    <w:rsid w:val="00600652"/>
    <w:rsid w:val="00600B5D"/>
    <w:rsid w:val="00601727"/>
    <w:rsid w:val="00604197"/>
    <w:rsid w:val="006230F5"/>
    <w:rsid w:val="00651840"/>
    <w:rsid w:val="00653D99"/>
    <w:rsid w:val="00663CE2"/>
    <w:rsid w:val="0067245B"/>
    <w:rsid w:val="006916BD"/>
    <w:rsid w:val="006B7DAF"/>
    <w:rsid w:val="006C3124"/>
    <w:rsid w:val="006D6BA2"/>
    <w:rsid w:val="006E1FA8"/>
    <w:rsid w:val="006E719E"/>
    <w:rsid w:val="00700363"/>
    <w:rsid w:val="007016D3"/>
    <w:rsid w:val="00702A14"/>
    <w:rsid w:val="0071466F"/>
    <w:rsid w:val="007220BD"/>
    <w:rsid w:val="007251DB"/>
    <w:rsid w:val="00733597"/>
    <w:rsid w:val="00741F01"/>
    <w:rsid w:val="0074712C"/>
    <w:rsid w:val="00750822"/>
    <w:rsid w:val="00757A46"/>
    <w:rsid w:val="0076462B"/>
    <w:rsid w:val="007779D8"/>
    <w:rsid w:val="00786FAE"/>
    <w:rsid w:val="007A461C"/>
    <w:rsid w:val="007A5B10"/>
    <w:rsid w:val="007D2260"/>
    <w:rsid w:val="007E68BF"/>
    <w:rsid w:val="007F0173"/>
    <w:rsid w:val="007F1CC8"/>
    <w:rsid w:val="007F3048"/>
    <w:rsid w:val="00810437"/>
    <w:rsid w:val="00810675"/>
    <w:rsid w:val="00840A78"/>
    <w:rsid w:val="0085137E"/>
    <w:rsid w:val="008517F8"/>
    <w:rsid w:val="00854947"/>
    <w:rsid w:val="00855F55"/>
    <w:rsid w:val="00866E10"/>
    <w:rsid w:val="0087071A"/>
    <w:rsid w:val="00881E00"/>
    <w:rsid w:val="008A60AF"/>
    <w:rsid w:val="008C41A6"/>
    <w:rsid w:val="008D6D34"/>
    <w:rsid w:val="008D7003"/>
    <w:rsid w:val="008F145C"/>
    <w:rsid w:val="00900EE7"/>
    <w:rsid w:val="00925493"/>
    <w:rsid w:val="009442BF"/>
    <w:rsid w:val="009517AF"/>
    <w:rsid w:val="0096112A"/>
    <w:rsid w:val="009633D1"/>
    <w:rsid w:val="00977137"/>
    <w:rsid w:val="009964D5"/>
    <w:rsid w:val="009A5C6B"/>
    <w:rsid w:val="009C2551"/>
    <w:rsid w:val="009C39A8"/>
    <w:rsid w:val="009C415D"/>
    <w:rsid w:val="009C77D3"/>
    <w:rsid w:val="009C7864"/>
    <w:rsid w:val="009D210E"/>
    <w:rsid w:val="009E1BBC"/>
    <w:rsid w:val="009F4BB4"/>
    <w:rsid w:val="009F59C0"/>
    <w:rsid w:val="00A226C4"/>
    <w:rsid w:val="00A22AD9"/>
    <w:rsid w:val="00A267BF"/>
    <w:rsid w:val="00A275D3"/>
    <w:rsid w:val="00A33613"/>
    <w:rsid w:val="00A43DC4"/>
    <w:rsid w:val="00A65C67"/>
    <w:rsid w:val="00A76D72"/>
    <w:rsid w:val="00A92BBB"/>
    <w:rsid w:val="00AA035D"/>
    <w:rsid w:val="00AC57BF"/>
    <w:rsid w:val="00AC661F"/>
    <w:rsid w:val="00AD40EA"/>
    <w:rsid w:val="00AD475F"/>
    <w:rsid w:val="00B1416F"/>
    <w:rsid w:val="00B5670C"/>
    <w:rsid w:val="00B70BBA"/>
    <w:rsid w:val="00B77883"/>
    <w:rsid w:val="00B77C38"/>
    <w:rsid w:val="00B822DA"/>
    <w:rsid w:val="00B82D68"/>
    <w:rsid w:val="00B860CF"/>
    <w:rsid w:val="00BA00E2"/>
    <w:rsid w:val="00BA6DD5"/>
    <w:rsid w:val="00BB003B"/>
    <w:rsid w:val="00BB2C30"/>
    <w:rsid w:val="00BD3105"/>
    <w:rsid w:val="00BD4C27"/>
    <w:rsid w:val="00BE6185"/>
    <w:rsid w:val="00BF44A2"/>
    <w:rsid w:val="00C06084"/>
    <w:rsid w:val="00C10C3A"/>
    <w:rsid w:val="00C2297A"/>
    <w:rsid w:val="00C35F88"/>
    <w:rsid w:val="00C409AE"/>
    <w:rsid w:val="00C512E9"/>
    <w:rsid w:val="00C54945"/>
    <w:rsid w:val="00C6709F"/>
    <w:rsid w:val="00C70D6B"/>
    <w:rsid w:val="00C73F59"/>
    <w:rsid w:val="00CA708A"/>
    <w:rsid w:val="00CE2039"/>
    <w:rsid w:val="00CF0E99"/>
    <w:rsid w:val="00CF1107"/>
    <w:rsid w:val="00CF2B56"/>
    <w:rsid w:val="00D10A70"/>
    <w:rsid w:val="00D171CC"/>
    <w:rsid w:val="00D2312A"/>
    <w:rsid w:val="00D27BB5"/>
    <w:rsid w:val="00D36FBD"/>
    <w:rsid w:val="00D635F2"/>
    <w:rsid w:val="00D6455D"/>
    <w:rsid w:val="00D80C21"/>
    <w:rsid w:val="00D81DE1"/>
    <w:rsid w:val="00D83056"/>
    <w:rsid w:val="00DA6B88"/>
    <w:rsid w:val="00DC27C7"/>
    <w:rsid w:val="00DC317A"/>
    <w:rsid w:val="00DD7196"/>
    <w:rsid w:val="00DE0D0B"/>
    <w:rsid w:val="00DF28F8"/>
    <w:rsid w:val="00DF5861"/>
    <w:rsid w:val="00DF5CFA"/>
    <w:rsid w:val="00E0037B"/>
    <w:rsid w:val="00E00BF4"/>
    <w:rsid w:val="00E032EB"/>
    <w:rsid w:val="00E24212"/>
    <w:rsid w:val="00E327C0"/>
    <w:rsid w:val="00E51F68"/>
    <w:rsid w:val="00E637FA"/>
    <w:rsid w:val="00E84FFD"/>
    <w:rsid w:val="00E878B7"/>
    <w:rsid w:val="00EA4058"/>
    <w:rsid w:val="00EA73CE"/>
    <w:rsid w:val="00EB27DD"/>
    <w:rsid w:val="00EB5544"/>
    <w:rsid w:val="00EC3682"/>
    <w:rsid w:val="00ED4A9A"/>
    <w:rsid w:val="00EE4155"/>
    <w:rsid w:val="00EF5880"/>
    <w:rsid w:val="00F215FD"/>
    <w:rsid w:val="00F405F4"/>
    <w:rsid w:val="00F439AB"/>
    <w:rsid w:val="00F76FC9"/>
    <w:rsid w:val="00F81989"/>
    <w:rsid w:val="00F93459"/>
    <w:rsid w:val="00FA00EE"/>
    <w:rsid w:val="00FA1F34"/>
    <w:rsid w:val="00FA7D47"/>
    <w:rsid w:val="00FB61A3"/>
    <w:rsid w:val="00FD7E74"/>
    <w:rsid w:val="00FE5FF1"/>
    <w:rsid w:val="00FE67F1"/>
    <w:rsid w:val="00FF1517"/>
    <w:rsid w:val="00FF2AFB"/>
    <w:rsid w:val="01137BF3"/>
    <w:rsid w:val="0313451B"/>
    <w:rsid w:val="05DD1AE5"/>
    <w:rsid w:val="073D7419"/>
    <w:rsid w:val="080F1352"/>
    <w:rsid w:val="08705572"/>
    <w:rsid w:val="08966F28"/>
    <w:rsid w:val="08CE59D6"/>
    <w:rsid w:val="0A6D7EA6"/>
    <w:rsid w:val="0B6668F3"/>
    <w:rsid w:val="0D083090"/>
    <w:rsid w:val="0FD03379"/>
    <w:rsid w:val="17670FF5"/>
    <w:rsid w:val="1AE640D8"/>
    <w:rsid w:val="204512F0"/>
    <w:rsid w:val="20B073CB"/>
    <w:rsid w:val="23F942D2"/>
    <w:rsid w:val="24402DEA"/>
    <w:rsid w:val="2619519B"/>
    <w:rsid w:val="27091547"/>
    <w:rsid w:val="280C1775"/>
    <w:rsid w:val="283F5123"/>
    <w:rsid w:val="28BF3821"/>
    <w:rsid w:val="29106B4C"/>
    <w:rsid w:val="2A212770"/>
    <w:rsid w:val="2A786F10"/>
    <w:rsid w:val="2C823B78"/>
    <w:rsid w:val="31C3562A"/>
    <w:rsid w:val="32D61C02"/>
    <w:rsid w:val="355B7742"/>
    <w:rsid w:val="36667940"/>
    <w:rsid w:val="39CC5315"/>
    <w:rsid w:val="39E129AD"/>
    <w:rsid w:val="3A0E68BA"/>
    <w:rsid w:val="416E18E2"/>
    <w:rsid w:val="440611A1"/>
    <w:rsid w:val="44DE1A0C"/>
    <w:rsid w:val="465B46C7"/>
    <w:rsid w:val="48B479BC"/>
    <w:rsid w:val="4DEF20F7"/>
    <w:rsid w:val="4E8D31D8"/>
    <w:rsid w:val="512E6E7F"/>
    <w:rsid w:val="529E48F2"/>
    <w:rsid w:val="541710D6"/>
    <w:rsid w:val="55E80F13"/>
    <w:rsid w:val="58431840"/>
    <w:rsid w:val="587E4454"/>
    <w:rsid w:val="58F06D5B"/>
    <w:rsid w:val="594000E4"/>
    <w:rsid w:val="59F0081B"/>
    <w:rsid w:val="5A3427D6"/>
    <w:rsid w:val="5BBD33E1"/>
    <w:rsid w:val="615D3135"/>
    <w:rsid w:val="625A18B9"/>
    <w:rsid w:val="62D33516"/>
    <w:rsid w:val="6529793B"/>
    <w:rsid w:val="66F02471"/>
    <w:rsid w:val="67E82C24"/>
    <w:rsid w:val="6C1A0F33"/>
    <w:rsid w:val="6C446AF8"/>
    <w:rsid w:val="6D4E636D"/>
    <w:rsid w:val="709D5740"/>
    <w:rsid w:val="77B545EC"/>
    <w:rsid w:val="77C96C86"/>
    <w:rsid w:val="786F2641"/>
    <w:rsid w:val="7ADB15F7"/>
    <w:rsid w:val="7AFC6B54"/>
    <w:rsid w:val="7C3369BA"/>
    <w:rsid w:val="7E540451"/>
    <w:rsid w:val="7ED222B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nhideWhenUsed="0" w:uiPriority="0" w:semiHidden="0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nhideWhenUsed="0" w:uiPriority="0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qFormat/>
    <w:uiPriority w:val="0"/>
  </w:style>
  <w:style w:type="table" w:default="1" w:styleId="7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unhideWhenUsed/>
    <w:qFormat/>
    <w:uiPriority w:val="99"/>
    <w:pPr>
      <w:spacing w:after="120"/>
      <w:ind w:left="420" w:leftChars="200"/>
    </w:pPr>
  </w:style>
  <w:style w:type="paragraph" w:styleId="3">
    <w:name w:val="Date"/>
    <w:basedOn w:val="1"/>
    <w:next w:val="1"/>
    <w:qFormat/>
    <w:uiPriority w:val="0"/>
    <w:pPr>
      <w:ind w:left="100" w:leftChars="25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 w:cs="宋体"/>
      <w:kern w:val="0"/>
      <w:sz w:val="24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qFormat/>
    <w:uiPriority w:val="0"/>
    <w:rPr>
      <w:color w:val="2F2300"/>
      <w:u w:val="none"/>
    </w:rPr>
  </w:style>
  <w:style w:type="character" w:customStyle="1" w:styleId="11">
    <w:name w:val="正文文本缩进 Char"/>
    <w:link w:val="2"/>
    <w:qFormat/>
    <w:uiPriority w:val="99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深度技术论坛</Company>
  <Pages>4</Pages>
  <Words>440</Words>
  <Characters>443</Characters>
  <Lines>10</Lines>
  <Paragraphs>3</Paragraphs>
  <TotalTime>0</TotalTime>
  <ScaleCrop>false</ScaleCrop>
  <LinksUpToDate>false</LinksUpToDate>
  <CharactersWithSpaces>679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2016-01-05T06:14:00Z</dcterms:created>
  <dc:creator>深度系统小组</dc:creator>
  <cp:lastModifiedBy>Administrator</cp:lastModifiedBy>
  <dcterms:modified xsi:type="dcterms:W3CDTF">2026-03-30T06:51:43Z</dcterms:modified>
  <dc:title>关于申报2009年度学生学科竞赛项目的通知</dc:title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  <property fmtid="{D5CDD505-2E9C-101B-9397-08002B2CF9AE}" pid="3" name="ICV">
    <vt:lpwstr>22A5EC15CA1F4940A37B9C130483EBC8</vt:lpwstr>
  </property>
</Properties>
</file>