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5C8" w:rsidRDefault="00105B1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工学院</w:t>
      </w:r>
      <w:r>
        <w:rPr>
          <w:rFonts w:hint="eastAsia"/>
          <w:b/>
          <w:sz w:val="32"/>
          <w:szCs w:val="32"/>
        </w:rPr>
        <w:t>2017-2018</w:t>
      </w:r>
      <w:r>
        <w:rPr>
          <w:rFonts w:hint="eastAsia"/>
          <w:b/>
          <w:sz w:val="32"/>
          <w:szCs w:val="32"/>
        </w:rPr>
        <w:t>学年第</w:t>
      </w:r>
      <w:r>
        <w:rPr>
          <w:rFonts w:hint="eastAsia"/>
          <w:b/>
          <w:sz w:val="32"/>
          <w:szCs w:val="32"/>
        </w:rPr>
        <w:t>二</w:t>
      </w:r>
      <w:r>
        <w:rPr>
          <w:rFonts w:hint="eastAsia"/>
          <w:b/>
          <w:sz w:val="32"/>
          <w:szCs w:val="32"/>
        </w:rPr>
        <w:t>学期教学改革</w:t>
      </w:r>
      <w:r w:rsidR="00CB04BC">
        <w:rPr>
          <w:rFonts w:hint="eastAsia"/>
          <w:b/>
          <w:sz w:val="32"/>
          <w:szCs w:val="32"/>
        </w:rPr>
        <w:t>推进</w:t>
      </w:r>
      <w:r>
        <w:rPr>
          <w:rFonts w:hint="eastAsia"/>
          <w:b/>
          <w:sz w:val="32"/>
          <w:szCs w:val="32"/>
        </w:rPr>
        <w:t>活动方案</w:t>
      </w:r>
    </w:p>
    <w:p w:rsidR="008855C8" w:rsidRDefault="008855C8"/>
    <w:p w:rsidR="008855C8" w:rsidRDefault="00105B18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根据学校</w:t>
      </w:r>
      <w:r>
        <w:rPr>
          <w:rFonts w:ascii="宋体" w:eastAsia="宋体" w:hAnsi="宋体" w:cs="宋体"/>
          <w:kern w:val="0"/>
          <w:sz w:val="24"/>
          <w:szCs w:val="24"/>
        </w:rPr>
        <w:t>“</w:t>
      </w:r>
      <w:r>
        <w:rPr>
          <w:rFonts w:ascii="宋体" w:eastAsia="宋体" w:hAnsi="宋体" w:cs="宋体"/>
          <w:kern w:val="0"/>
          <w:sz w:val="24"/>
          <w:szCs w:val="24"/>
        </w:rPr>
        <w:t>聚焦两山</w:t>
      </w:r>
      <w:r>
        <w:rPr>
          <w:rFonts w:ascii="宋体" w:eastAsia="宋体" w:hAnsi="宋体" w:cs="宋体"/>
          <w:kern w:val="0"/>
          <w:sz w:val="24"/>
          <w:szCs w:val="24"/>
        </w:rPr>
        <w:t>·</w:t>
      </w:r>
      <w:r>
        <w:rPr>
          <w:rFonts w:ascii="宋体" w:eastAsia="宋体" w:hAnsi="宋体" w:cs="宋体"/>
          <w:kern w:val="0"/>
          <w:sz w:val="24"/>
          <w:szCs w:val="24"/>
        </w:rPr>
        <w:t>强化特色</w:t>
      </w:r>
      <w:r>
        <w:rPr>
          <w:rFonts w:ascii="宋体" w:eastAsia="宋体" w:hAnsi="宋体" w:cs="宋体"/>
          <w:kern w:val="0"/>
          <w:sz w:val="24"/>
          <w:szCs w:val="24"/>
        </w:rPr>
        <w:t>”</w:t>
      </w:r>
      <w:r>
        <w:rPr>
          <w:rFonts w:ascii="宋体" w:eastAsia="宋体" w:hAnsi="宋体" w:cs="宋体" w:hint="eastAsia"/>
          <w:kern w:val="0"/>
          <w:sz w:val="24"/>
          <w:szCs w:val="24"/>
        </w:rPr>
        <w:t>的思想指导，按照学校推进课堂教学改革纵深发展的要求，作为一项常态化教学工作，本学期将继续开展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“教学改革推进活动”。</w:t>
      </w:r>
      <w:r>
        <w:rPr>
          <w:rFonts w:ascii="宋体" w:eastAsia="宋体" w:hAnsi="宋体" w:cs="宋体" w:hint="eastAsia"/>
          <w:kern w:val="0"/>
          <w:sz w:val="24"/>
          <w:szCs w:val="24"/>
        </w:rPr>
        <w:t>为切实保障活动顺利开展，特制定本方案。</w:t>
      </w:r>
    </w:p>
    <w:p w:rsidR="008855C8" w:rsidRDefault="00105B18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一、指导思想</w:t>
      </w:r>
    </w:p>
    <w:p w:rsidR="008855C8" w:rsidRDefault="00105B18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深入贯彻落实《丽水学院“十三五”改革和发展规划》，以高层次教学成果的培育为目标，以改革创新为动力，充分发挥二级学院的教学主体作用，加强教学项目的过程管理，提升教学改革的示范引领性，不断深化教学改革，全面提高人才培养质量。</w:t>
      </w:r>
    </w:p>
    <w:p w:rsidR="008855C8" w:rsidRDefault="00105B18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二、活动</w:t>
      </w:r>
      <w:r>
        <w:rPr>
          <w:rFonts w:ascii="宋体" w:eastAsia="宋体" w:hAnsi="宋体" w:cs="宋体" w:hint="eastAsia"/>
          <w:kern w:val="0"/>
          <w:sz w:val="24"/>
          <w:szCs w:val="24"/>
        </w:rPr>
        <w:t>主题</w:t>
      </w:r>
    </w:p>
    <w:p w:rsidR="008855C8" w:rsidRDefault="00105B18">
      <w:pPr>
        <w:spacing w:line="360" w:lineRule="auto"/>
        <w:ind w:firstLine="465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改革创新，示范引领</w:t>
      </w:r>
    </w:p>
    <w:p w:rsidR="008855C8" w:rsidRDefault="00105B18">
      <w:pPr>
        <w:spacing w:line="360" w:lineRule="auto"/>
        <w:ind w:firstLine="465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三、活动日程安排</w:t>
      </w:r>
    </w:p>
    <w:p w:rsidR="008855C8" w:rsidRDefault="00105B18">
      <w:pPr>
        <w:spacing w:line="360" w:lineRule="auto"/>
        <w:ind w:firstLine="465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1.</w:t>
      </w:r>
      <w:r>
        <w:rPr>
          <w:rFonts w:ascii="宋体" w:eastAsia="宋体" w:hAnsi="宋体" w:cs="宋体" w:hint="eastAsia"/>
          <w:kern w:val="0"/>
          <w:sz w:val="24"/>
          <w:szCs w:val="24"/>
        </w:rPr>
        <w:t>示范课</w:t>
      </w:r>
    </w:p>
    <w:tbl>
      <w:tblPr>
        <w:tblW w:w="9654" w:type="dxa"/>
        <w:tblInd w:w="-535" w:type="dxa"/>
        <w:tblLayout w:type="fixed"/>
        <w:tblLook w:val="04A0"/>
      </w:tblPr>
      <w:tblGrid>
        <w:gridCol w:w="417"/>
        <w:gridCol w:w="708"/>
        <w:gridCol w:w="1369"/>
        <w:gridCol w:w="2015"/>
        <w:gridCol w:w="867"/>
        <w:gridCol w:w="2095"/>
        <w:gridCol w:w="850"/>
        <w:gridCol w:w="983"/>
        <w:gridCol w:w="350"/>
      </w:tblGrid>
      <w:tr w:rsidR="008855C8">
        <w:trPr>
          <w:trHeight w:val="102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开课教师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教学特色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教学班级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开课时间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开课教室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教研活动主持人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8855C8">
        <w:trPr>
          <w:trHeight w:val="96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林云峰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机械设计基础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应用型教学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材控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日（周五）第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节（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14:00-14:45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12A105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叶泳东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8855C8">
        <w:trPr>
          <w:trHeight w:val="13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before="240"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李小波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计算机导论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全英文授课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留学生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日（周二）第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节（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8:55-9:40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18B307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吴育锋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8855C8" w:rsidRDefault="00105B18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参加交流研讨环节的特邀专家：</w:t>
      </w:r>
      <w:r w:rsidR="008855C8">
        <w:rPr>
          <w:rFonts w:ascii="宋体" w:eastAsia="宋体" w:hAnsi="宋体" w:cs="宋体"/>
          <w:kern w:val="0"/>
          <w:sz w:val="24"/>
          <w:szCs w:val="24"/>
        </w:rPr>
        <w:fldChar w:fldCharType="begin"/>
      </w:r>
      <w:r>
        <w:rPr>
          <w:rFonts w:ascii="宋体" w:eastAsia="宋体" w:hAnsi="宋体" w:cs="宋体"/>
          <w:kern w:val="0"/>
          <w:sz w:val="24"/>
          <w:szCs w:val="24"/>
        </w:rPr>
        <w:instrText xml:space="preserve"> </w:instrText>
      </w:r>
      <w:r>
        <w:rPr>
          <w:rFonts w:ascii="宋体" w:eastAsia="宋体" w:hAnsi="宋体" w:cs="宋体" w:hint="eastAsia"/>
          <w:kern w:val="0"/>
          <w:sz w:val="24"/>
          <w:szCs w:val="24"/>
        </w:rPr>
        <w:instrText>= 1 \* GB2</w:instrText>
      </w:r>
      <w:r>
        <w:rPr>
          <w:rFonts w:ascii="宋体" w:eastAsia="宋体" w:hAnsi="宋体" w:cs="宋体"/>
          <w:kern w:val="0"/>
          <w:sz w:val="24"/>
          <w:szCs w:val="24"/>
        </w:rPr>
        <w:instrText xml:space="preserve"> </w:instrText>
      </w:r>
      <w:r w:rsidR="008855C8"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kern w:val="0"/>
          <w:sz w:val="24"/>
          <w:szCs w:val="24"/>
        </w:rPr>
        <w:t>⑴</w:t>
      </w:r>
      <w:r w:rsidR="008855C8">
        <w:rPr>
          <w:rFonts w:ascii="宋体" w:eastAsia="宋体" w:hAnsi="宋体" w:cs="宋体"/>
          <w:kern w:val="0"/>
          <w:sz w:val="24"/>
          <w:szCs w:val="24"/>
        </w:rPr>
        <w:fldChar w:fldCharType="end"/>
      </w:r>
      <w:r>
        <w:rPr>
          <w:rFonts w:ascii="宋体" w:eastAsia="宋体" w:hAnsi="宋体" w:cs="宋体" w:hint="eastAsia"/>
          <w:kern w:val="0"/>
          <w:sz w:val="24"/>
          <w:szCs w:val="24"/>
        </w:rPr>
        <w:t>叶泳东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胡小平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8855C8">
        <w:rPr>
          <w:rFonts w:ascii="宋体" w:eastAsia="宋体" w:hAnsi="宋体" w:cs="宋体"/>
          <w:kern w:val="0"/>
          <w:sz w:val="24"/>
          <w:szCs w:val="24"/>
        </w:rPr>
        <w:fldChar w:fldCharType="begin"/>
      </w:r>
      <w:r>
        <w:rPr>
          <w:rFonts w:ascii="宋体" w:eastAsia="宋体" w:hAnsi="宋体" w:cs="宋体"/>
          <w:kern w:val="0"/>
          <w:sz w:val="24"/>
          <w:szCs w:val="24"/>
        </w:rPr>
        <w:instrText xml:space="preserve"> </w:instrText>
      </w:r>
      <w:r>
        <w:rPr>
          <w:rFonts w:ascii="宋体" w:eastAsia="宋体" w:hAnsi="宋体" w:cs="宋体" w:hint="eastAsia"/>
          <w:kern w:val="0"/>
          <w:sz w:val="24"/>
          <w:szCs w:val="24"/>
        </w:rPr>
        <w:instrText>= 2 \* GB2</w:instrText>
      </w:r>
      <w:r>
        <w:rPr>
          <w:rFonts w:ascii="宋体" w:eastAsia="宋体" w:hAnsi="宋体" w:cs="宋体"/>
          <w:kern w:val="0"/>
          <w:sz w:val="24"/>
          <w:szCs w:val="24"/>
        </w:rPr>
        <w:instrText xml:space="preserve"> </w:instrText>
      </w:r>
      <w:r w:rsidR="008855C8"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kern w:val="0"/>
          <w:sz w:val="24"/>
          <w:szCs w:val="24"/>
        </w:rPr>
        <w:t>⑵</w:t>
      </w:r>
      <w:r w:rsidR="008855C8">
        <w:rPr>
          <w:rFonts w:ascii="宋体" w:eastAsia="宋体" w:hAnsi="宋体" w:cs="宋体"/>
          <w:kern w:val="0"/>
          <w:sz w:val="24"/>
          <w:szCs w:val="24"/>
        </w:rPr>
        <w:fldChar w:fldCharType="end"/>
      </w:r>
      <w:r>
        <w:rPr>
          <w:rFonts w:ascii="宋体" w:eastAsia="宋体" w:hAnsi="宋体" w:cs="宋体" w:hint="eastAsia"/>
          <w:kern w:val="0"/>
          <w:sz w:val="24"/>
          <w:szCs w:val="24"/>
        </w:rPr>
        <w:t>吴育锋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卢敏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8855C8" w:rsidRDefault="00105B18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</w:t>
      </w:r>
      <w:r>
        <w:rPr>
          <w:rFonts w:ascii="宋体" w:eastAsia="宋体" w:hAnsi="宋体" w:cs="宋体" w:hint="eastAsia"/>
          <w:kern w:val="0"/>
          <w:sz w:val="24"/>
          <w:szCs w:val="24"/>
        </w:rPr>
        <w:t>公开课</w:t>
      </w:r>
    </w:p>
    <w:tbl>
      <w:tblPr>
        <w:tblW w:w="9595" w:type="dxa"/>
        <w:tblInd w:w="-459" w:type="dxa"/>
        <w:tblLayout w:type="fixed"/>
        <w:tblLook w:val="04A0"/>
      </w:tblPr>
      <w:tblGrid>
        <w:gridCol w:w="425"/>
        <w:gridCol w:w="850"/>
        <w:gridCol w:w="992"/>
        <w:gridCol w:w="889"/>
        <w:gridCol w:w="1471"/>
        <w:gridCol w:w="816"/>
        <w:gridCol w:w="1534"/>
        <w:gridCol w:w="1257"/>
        <w:gridCol w:w="977"/>
        <w:gridCol w:w="384"/>
      </w:tblGrid>
      <w:tr w:rsidR="008855C8">
        <w:trPr>
          <w:trHeight w:val="8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开课教师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教学班级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开课时间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开课教室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教改项目名称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8855C8">
        <w:trPr>
          <w:trHeight w:val="8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方绪法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常微分方程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数学与应用数学（师范）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）级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日（周二）第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节（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8:00-8:45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2122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55C8" w:rsidRDefault="00105B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基于培养应用型人才背景下常微分方程课程教学模式的研究与实践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年校级课堂教学改革重点项目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2015.6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855C8">
        <w:trPr>
          <w:trHeight w:val="8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周建东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Android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应用开发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日（周三）第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节（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8:00-8:45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18B312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55C8" w:rsidRDefault="00105B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Android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教学中的人文案例探究与研究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年校级课堂教学改革一般项目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2016.8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8855C8">
        <w:trPr>
          <w:trHeight w:val="8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洪涛清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高等数学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机自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日（周三）第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节（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10:00-10:45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7B507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55C8" w:rsidRDefault="00105B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PPT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与板书有效结合提升教学效果的研究与实践——以数学课堂为例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年校级课堂教学改革重点项目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2016.8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8855C8">
        <w:trPr>
          <w:trHeight w:val="8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唐小翠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结构力学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周五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)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节（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10:00-10:45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16-408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55C8" w:rsidRDefault="00105B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基于工程能力培养的《结构力学》课堂教学改革与实践　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省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年度高等教育课堂教学改革项目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2016.11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8855C8">
        <w:trPr>
          <w:trHeight w:val="8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走进物联网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全校选修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日（周三）第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节（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18:40-21:25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18A403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55C8" w:rsidRDefault="00105B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校本通识核心课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2017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年校级校本通识核心课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2017.11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8855C8">
        <w:trPr>
          <w:trHeight w:val="8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无人机技术及应用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全校选修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日（周二）第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小节（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18:40-21:25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18A403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55C8" w:rsidRDefault="00105B18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校本通识核心课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2017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年校级校本通识核心课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2017.11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8855C8" w:rsidRDefault="00105B18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参加评课环节的专家：</w:t>
      </w: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）林银河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兰春霞；（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）李怀忠，沈伟华；（</w:t>
      </w: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）朱顺东，胡亚红；（</w:t>
      </w: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kern w:val="0"/>
          <w:sz w:val="24"/>
          <w:szCs w:val="24"/>
        </w:rPr>
        <w:t>）李旭平，季光耀；（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）赵小杰；（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>
        <w:rPr>
          <w:rFonts w:ascii="宋体" w:eastAsia="宋体" w:hAnsi="宋体" w:cs="宋体" w:hint="eastAsia"/>
          <w:kern w:val="0"/>
          <w:sz w:val="24"/>
          <w:szCs w:val="24"/>
        </w:rPr>
        <w:t>）黄晓艳。</w:t>
      </w:r>
    </w:p>
    <w:p w:rsidR="008855C8" w:rsidRDefault="00105B18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3.</w:t>
      </w:r>
      <w:r>
        <w:rPr>
          <w:rFonts w:ascii="宋体" w:eastAsia="宋体" w:hAnsi="宋体" w:cs="宋体" w:hint="eastAsia"/>
          <w:kern w:val="0"/>
          <w:sz w:val="24"/>
          <w:szCs w:val="24"/>
        </w:rPr>
        <w:t>特色活动</w:t>
      </w:r>
    </w:p>
    <w:tbl>
      <w:tblPr>
        <w:tblW w:w="9628" w:type="dxa"/>
        <w:tblInd w:w="-459" w:type="dxa"/>
        <w:tblLayout w:type="fixed"/>
        <w:tblLook w:val="04A0"/>
      </w:tblPr>
      <w:tblGrid>
        <w:gridCol w:w="567"/>
        <w:gridCol w:w="1559"/>
        <w:gridCol w:w="1235"/>
        <w:gridCol w:w="717"/>
        <w:gridCol w:w="700"/>
        <w:gridCol w:w="1167"/>
        <w:gridCol w:w="3233"/>
        <w:gridCol w:w="450"/>
      </w:tblGrid>
      <w:tr w:rsidR="008855C8">
        <w:trPr>
          <w:trHeight w:val="7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活动开展时间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活动开展地点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活动形式（下列活动中至少选择一项，请在计划开展的活动下打√）</w:t>
            </w:r>
          </w:p>
        </w:tc>
        <w:tc>
          <w:tcPr>
            <w:tcW w:w="32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活动主题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8855C8">
        <w:trPr>
          <w:trHeight w:val="6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8" w:rsidRDefault="008855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8" w:rsidRDefault="008855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8" w:rsidRDefault="008855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研讨沙龙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专题讲座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教改研究和实践成果展示</w:t>
            </w:r>
          </w:p>
        </w:tc>
        <w:tc>
          <w:tcPr>
            <w:tcW w:w="32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C8" w:rsidRDefault="008855C8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8855C8">
        <w:trPr>
          <w:trHeight w:val="7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日（周一）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16:00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16208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2018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年教研活动研讨暨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2017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年优秀教研室表彰会议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8855C8">
        <w:trPr>
          <w:trHeight w:val="7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（周日）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18:30-21:30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土木工程实训基地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√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√　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“山区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+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”强关联特色课程建设与结合结构设计竞赛的实践教学（环节一：针对与“山区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+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”专业综合改革关联较强的、特色鲜明的课程，如防灾减灾、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BIM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概论、浙南廊桥欣赏等，以沙龙的形式开展教学改革、课程标准、教学设计、实习实践等方面的研究与讨论，形成研讨结论并贯彻至今后的专业建设中。环节二：观看大学生结构设计竞赛各参赛作品的预加载，并现场指导参赛学生进行修改和提升，以讨论如何结合竞赛进行相关课程改革，同时帮助学生在校赛与省赛中取得好成绩。）　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土木系</w:t>
            </w:r>
          </w:p>
        </w:tc>
      </w:tr>
      <w:tr w:rsidR="008855C8">
        <w:trPr>
          <w:trHeight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日（周四）下午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30-4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18B214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产学合作课程研讨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机械系</w:t>
            </w:r>
          </w:p>
        </w:tc>
      </w:tr>
      <w:tr w:rsidR="008855C8">
        <w:trPr>
          <w:trHeight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（周三）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下午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4:00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16311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如何更好开展高等数学分层教学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数学系</w:t>
            </w:r>
          </w:p>
        </w:tc>
      </w:tr>
      <w:tr w:rsidR="008855C8">
        <w:trPr>
          <w:trHeight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（周三）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下午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18A315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课堂教学课件设计与制作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电子系</w:t>
            </w:r>
          </w:p>
        </w:tc>
      </w:tr>
      <w:tr w:rsidR="008855C8">
        <w:trPr>
          <w:trHeight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日（周四）下午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4:00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16311</w:t>
            </w:r>
            <w:bookmarkStart w:id="0" w:name="_GoBack"/>
            <w:bookmarkEnd w:id="0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新高考背景下大学物理教学改革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光电系</w:t>
            </w:r>
          </w:p>
        </w:tc>
      </w:tr>
      <w:tr w:rsidR="008855C8">
        <w:trPr>
          <w:trHeight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日（周三）下午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4:00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18B511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8855C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结合公开课观摩教学，以沙龙的形式研讨课堂互动和教学技巧，探讨翻转课堂的设计和引导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C8" w:rsidRDefault="00105B18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计算机系</w:t>
            </w:r>
          </w:p>
        </w:tc>
      </w:tr>
    </w:tbl>
    <w:p w:rsidR="008855C8" w:rsidRDefault="00105B18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四、巩固提高与总结阶段</w:t>
      </w:r>
    </w:p>
    <w:p w:rsidR="008855C8" w:rsidRDefault="00105B18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>
        <w:rPr>
          <w:rFonts w:ascii="宋体" w:eastAsia="宋体" w:hAnsi="宋体" w:cs="宋体" w:hint="eastAsia"/>
          <w:kern w:val="0"/>
          <w:sz w:val="24"/>
          <w:szCs w:val="24"/>
        </w:rPr>
        <w:t>月份为查漏补缺、总结提升阶段，希望经过这一系列的活动能够使教师对教学改革活动信心满满，教学水平能够再上一个台阶。</w:t>
      </w:r>
    </w:p>
    <w:sectPr w:rsidR="008855C8" w:rsidSect="008855C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B18" w:rsidRDefault="00105B18" w:rsidP="008855C8">
      <w:r>
        <w:separator/>
      </w:r>
    </w:p>
  </w:endnote>
  <w:endnote w:type="continuationSeparator" w:id="0">
    <w:p w:rsidR="00105B18" w:rsidRDefault="00105B18" w:rsidP="00885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B18" w:rsidRDefault="00105B18" w:rsidP="008855C8">
      <w:r>
        <w:separator/>
      </w:r>
    </w:p>
  </w:footnote>
  <w:footnote w:type="continuationSeparator" w:id="0">
    <w:p w:rsidR="00105B18" w:rsidRDefault="00105B18" w:rsidP="008855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5C8" w:rsidRDefault="008855C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F0115"/>
    <w:rsid w:val="00007D12"/>
    <w:rsid w:val="00010597"/>
    <w:rsid w:val="000200B2"/>
    <w:rsid w:val="00026B48"/>
    <w:rsid w:val="00034238"/>
    <w:rsid w:val="000365E1"/>
    <w:rsid w:val="000532D7"/>
    <w:rsid w:val="00057C99"/>
    <w:rsid w:val="00060365"/>
    <w:rsid w:val="000623D7"/>
    <w:rsid w:val="00073034"/>
    <w:rsid w:val="000808A2"/>
    <w:rsid w:val="00085F7C"/>
    <w:rsid w:val="000A1AB2"/>
    <w:rsid w:val="000A4FD0"/>
    <w:rsid w:val="000A5B62"/>
    <w:rsid w:val="000A5DEF"/>
    <w:rsid w:val="000A6029"/>
    <w:rsid w:val="000B21AE"/>
    <w:rsid w:val="000C3F7A"/>
    <w:rsid w:val="000D5422"/>
    <w:rsid w:val="000E34E2"/>
    <w:rsid w:val="000E6E61"/>
    <w:rsid w:val="000F05A2"/>
    <w:rsid w:val="000F1D7C"/>
    <w:rsid w:val="000F34F5"/>
    <w:rsid w:val="000F4738"/>
    <w:rsid w:val="000F4F6D"/>
    <w:rsid w:val="00100457"/>
    <w:rsid w:val="00105B18"/>
    <w:rsid w:val="0011282D"/>
    <w:rsid w:val="001135A7"/>
    <w:rsid w:val="00114198"/>
    <w:rsid w:val="00124142"/>
    <w:rsid w:val="00137BE1"/>
    <w:rsid w:val="00137D30"/>
    <w:rsid w:val="00146224"/>
    <w:rsid w:val="00147825"/>
    <w:rsid w:val="00151052"/>
    <w:rsid w:val="00162739"/>
    <w:rsid w:val="00164D7D"/>
    <w:rsid w:val="00167203"/>
    <w:rsid w:val="00167348"/>
    <w:rsid w:val="00173E7B"/>
    <w:rsid w:val="001803EB"/>
    <w:rsid w:val="001813BF"/>
    <w:rsid w:val="00183051"/>
    <w:rsid w:val="00183787"/>
    <w:rsid w:val="00196CFB"/>
    <w:rsid w:val="00197050"/>
    <w:rsid w:val="001A0E37"/>
    <w:rsid w:val="001A7E76"/>
    <w:rsid w:val="001C5171"/>
    <w:rsid w:val="001C64C1"/>
    <w:rsid w:val="001C6647"/>
    <w:rsid w:val="001D15BA"/>
    <w:rsid w:val="001E5D04"/>
    <w:rsid w:val="001F7741"/>
    <w:rsid w:val="0020338E"/>
    <w:rsid w:val="002066EA"/>
    <w:rsid w:val="00220728"/>
    <w:rsid w:val="00221877"/>
    <w:rsid w:val="00221A66"/>
    <w:rsid w:val="0022753C"/>
    <w:rsid w:val="0023047E"/>
    <w:rsid w:val="00232A2C"/>
    <w:rsid w:val="0023304D"/>
    <w:rsid w:val="002432B1"/>
    <w:rsid w:val="0024686F"/>
    <w:rsid w:val="00261B8E"/>
    <w:rsid w:val="00265A90"/>
    <w:rsid w:val="002730AB"/>
    <w:rsid w:val="002764D2"/>
    <w:rsid w:val="0028157A"/>
    <w:rsid w:val="002A04F7"/>
    <w:rsid w:val="002C418C"/>
    <w:rsid w:val="002D02C8"/>
    <w:rsid w:val="002D1928"/>
    <w:rsid w:val="002D1BE2"/>
    <w:rsid w:val="002D5BE4"/>
    <w:rsid w:val="002E54D1"/>
    <w:rsid w:val="003029C2"/>
    <w:rsid w:val="00310423"/>
    <w:rsid w:val="00314241"/>
    <w:rsid w:val="00315236"/>
    <w:rsid w:val="003159B9"/>
    <w:rsid w:val="00315A18"/>
    <w:rsid w:val="00321231"/>
    <w:rsid w:val="00336C16"/>
    <w:rsid w:val="003417A5"/>
    <w:rsid w:val="003531EA"/>
    <w:rsid w:val="00354BF5"/>
    <w:rsid w:val="00363196"/>
    <w:rsid w:val="00365954"/>
    <w:rsid w:val="00366C7A"/>
    <w:rsid w:val="00371FA3"/>
    <w:rsid w:val="003739B6"/>
    <w:rsid w:val="003751EF"/>
    <w:rsid w:val="00375FB2"/>
    <w:rsid w:val="003857A1"/>
    <w:rsid w:val="00387C52"/>
    <w:rsid w:val="00390569"/>
    <w:rsid w:val="00390C0C"/>
    <w:rsid w:val="003978BE"/>
    <w:rsid w:val="003A7B58"/>
    <w:rsid w:val="003B0804"/>
    <w:rsid w:val="003B4519"/>
    <w:rsid w:val="003C1FFB"/>
    <w:rsid w:val="003C7E62"/>
    <w:rsid w:val="003D64BF"/>
    <w:rsid w:val="003E21CA"/>
    <w:rsid w:val="003E23AC"/>
    <w:rsid w:val="003E29E3"/>
    <w:rsid w:val="003E46CF"/>
    <w:rsid w:val="003E4892"/>
    <w:rsid w:val="003E6349"/>
    <w:rsid w:val="003E7D80"/>
    <w:rsid w:val="003F7574"/>
    <w:rsid w:val="00407DAB"/>
    <w:rsid w:val="00414C71"/>
    <w:rsid w:val="00417A80"/>
    <w:rsid w:val="004214E0"/>
    <w:rsid w:val="004227E0"/>
    <w:rsid w:val="004239B3"/>
    <w:rsid w:val="00423E77"/>
    <w:rsid w:val="004406EA"/>
    <w:rsid w:val="00440C45"/>
    <w:rsid w:val="00441DC9"/>
    <w:rsid w:val="0044435D"/>
    <w:rsid w:val="00447180"/>
    <w:rsid w:val="00452FF5"/>
    <w:rsid w:val="00453AFA"/>
    <w:rsid w:val="00453C78"/>
    <w:rsid w:val="00461E64"/>
    <w:rsid w:val="004622A5"/>
    <w:rsid w:val="00466FA2"/>
    <w:rsid w:val="0047048A"/>
    <w:rsid w:val="004718EB"/>
    <w:rsid w:val="00477DD1"/>
    <w:rsid w:val="00480AF4"/>
    <w:rsid w:val="00481661"/>
    <w:rsid w:val="004816A0"/>
    <w:rsid w:val="0048176F"/>
    <w:rsid w:val="00484731"/>
    <w:rsid w:val="00494530"/>
    <w:rsid w:val="004A0F3A"/>
    <w:rsid w:val="004B32EA"/>
    <w:rsid w:val="004B3C93"/>
    <w:rsid w:val="004B5276"/>
    <w:rsid w:val="004C2755"/>
    <w:rsid w:val="004D6364"/>
    <w:rsid w:val="004D703E"/>
    <w:rsid w:val="004E2424"/>
    <w:rsid w:val="004E4AFE"/>
    <w:rsid w:val="004E5801"/>
    <w:rsid w:val="004E65E3"/>
    <w:rsid w:val="004E687E"/>
    <w:rsid w:val="004E7138"/>
    <w:rsid w:val="004F2F1D"/>
    <w:rsid w:val="004F4DF8"/>
    <w:rsid w:val="004F6FFB"/>
    <w:rsid w:val="00503281"/>
    <w:rsid w:val="00503758"/>
    <w:rsid w:val="0050463E"/>
    <w:rsid w:val="00510E20"/>
    <w:rsid w:val="00512E07"/>
    <w:rsid w:val="005240AD"/>
    <w:rsid w:val="00525746"/>
    <w:rsid w:val="00534440"/>
    <w:rsid w:val="00541756"/>
    <w:rsid w:val="00545331"/>
    <w:rsid w:val="00547EF5"/>
    <w:rsid w:val="00554F46"/>
    <w:rsid w:val="005664CE"/>
    <w:rsid w:val="0056705B"/>
    <w:rsid w:val="00581981"/>
    <w:rsid w:val="00582E02"/>
    <w:rsid w:val="00583AC4"/>
    <w:rsid w:val="00584A42"/>
    <w:rsid w:val="00593388"/>
    <w:rsid w:val="0059344C"/>
    <w:rsid w:val="0059510B"/>
    <w:rsid w:val="005B0CE6"/>
    <w:rsid w:val="005B19D4"/>
    <w:rsid w:val="005B60A3"/>
    <w:rsid w:val="005B6337"/>
    <w:rsid w:val="005C0CE8"/>
    <w:rsid w:val="005C5C4D"/>
    <w:rsid w:val="005C6EE4"/>
    <w:rsid w:val="005E17C6"/>
    <w:rsid w:val="005E2109"/>
    <w:rsid w:val="005E2ECD"/>
    <w:rsid w:val="005E7709"/>
    <w:rsid w:val="005F235F"/>
    <w:rsid w:val="005F5458"/>
    <w:rsid w:val="005F70FA"/>
    <w:rsid w:val="006004E5"/>
    <w:rsid w:val="00601313"/>
    <w:rsid w:val="00602176"/>
    <w:rsid w:val="0060460C"/>
    <w:rsid w:val="0061208A"/>
    <w:rsid w:val="00613B84"/>
    <w:rsid w:val="0061430B"/>
    <w:rsid w:val="006169C8"/>
    <w:rsid w:val="006173F3"/>
    <w:rsid w:val="00620A87"/>
    <w:rsid w:val="00641AFC"/>
    <w:rsid w:val="00644F4E"/>
    <w:rsid w:val="00651D2E"/>
    <w:rsid w:val="006565FB"/>
    <w:rsid w:val="00656FCD"/>
    <w:rsid w:val="00671CDE"/>
    <w:rsid w:val="006747B1"/>
    <w:rsid w:val="006809C3"/>
    <w:rsid w:val="00682650"/>
    <w:rsid w:val="00695FA3"/>
    <w:rsid w:val="006971F1"/>
    <w:rsid w:val="006C1F93"/>
    <w:rsid w:val="006C42AE"/>
    <w:rsid w:val="006D0BAF"/>
    <w:rsid w:val="006D438C"/>
    <w:rsid w:val="006E6B29"/>
    <w:rsid w:val="006F74D0"/>
    <w:rsid w:val="00701459"/>
    <w:rsid w:val="007041B1"/>
    <w:rsid w:val="0070438E"/>
    <w:rsid w:val="00705885"/>
    <w:rsid w:val="007100D7"/>
    <w:rsid w:val="00722DF2"/>
    <w:rsid w:val="00723170"/>
    <w:rsid w:val="00724708"/>
    <w:rsid w:val="007249EF"/>
    <w:rsid w:val="00755A7A"/>
    <w:rsid w:val="0076172F"/>
    <w:rsid w:val="00763F13"/>
    <w:rsid w:val="007653E0"/>
    <w:rsid w:val="007668DB"/>
    <w:rsid w:val="00777249"/>
    <w:rsid w:val="007A14AA"/>
    <w:rsid w:val="007B6880"/>
    <w:rsid w:val="007D20DE"/>
    <w:rsid w:val="007D2CE0"/>
    <w:rsid w:val="007D330F"/>
    <w:rsid w:val="007D3A2F"/>
    <w:rsid w:val="007E1B56"/>
    <w:rsid w:val="007E241E"/>
    <w:rsid w:val="007E2DFD"/>
    <w:rsid w:val="007E43D5"/>
    <w:rsid w:val="007E49D3"/>
    <w:rsid w:val="007F2814"/>
    <w:rsid w:val="00807D18"/>
    <w:rsid w:val="00810501"/>
    <w:rsid w:val="00811A65"/>
    <w:rsid w:val="00813167"/>
    <w:rsid w:val="0081655F"/>
    <w:rsid w:val="00822669"/>
    <w:rsid w:val="008537D0"/>
    <w:rsid w:val="00864760"/>
    <w:rsid w:val="0088278B"/>
    <w:rsid w:val="008855C8"/>
    <w:rsid w:val="00886C8E"/>
    <w:rsid w:val="008904CF"/>
    <w:rsid w:val="008948BF"/>
    <w:rsid w:val="008B0BAA"/>
    <w:rsid w:val="008B13E7"/>
    <w:rsid w:val="008B1ECE"/>
    <w:rsid w:val="008B4764"/>
    <w:rsid w:val="008D137D"/>
    <w:rsid w:val="008D2DE6"/>
    <w:rsid w:val="008D5A69"/>
    <w:rsid w:val="008F0261"/>
    <w:rsid w:val="00900C3E"/>
    <w:rsid w:val="00901FD2"/>
    <w:rsid w:val="00904EDC"/>
    <w:rsid w:val="00911E37"/>
    <w:rsid w:val="009329C8"/>
    <w:rsid w:val="00934C47"/>
    <w:rsid w:val="009432B7"/>
    <w:rsid w:val="00950145"/>
    <w:rsid w:val="009553E6"/>
    <w:rsid w:val="0095566E"/>
    <w:rsid w:val="00977739"/>
    <w:rsid w:val="00982621"/>
    <w:rsid w:val="00985F08"/>
    <w:rsid w:val="00986221"/>
    <w:rsid w:val="00990681"/>
    <w:rsid w:val="00994836"/>
    <w:rsid w:val="00996040"/>
    <w:rsid w:val="009A3251"/>
    <w:rsid w:val="009A4BB0"/>
    <w:rsid w:val="009B0020"/>
    <w:rsid w:val="009B129A"/>
    <w:rsid w:val="009B34E4"/>
    <w:rsid w:val="009B3A10"/>
    <w:rsid w:val="009C3223"/>
    <w:rsid w:val="009C6012"/>
    <w:rsid w:val="009C6BBE"/>
    <w:rsid w:val="009D449D"/>
    <w:rsid w:val="009E0ED9"/>
    <w:rsid w:val="009F7198"/>
    <w:rsid w:val="00A158BD"/>
    <w:rsid w:val="00A21DBF"/>
    <w:rsid w:val="00A27867"/>
    <w:rsid w:val="00A30C07"/>
    <w:rsid w:val="00A60D6E"/>
    <w:rsid w:val="00A611FA"/>
    <w:rsid w:val="00A666F9"/>
    <w:rsid w:val="00A67AE9"/>
    <w:rsid w:val="00A76C17"/>
    <w:rsid w:val="00AB4051"/>
    <w:rsid w:val="00AC2A26"/>
    <w:rsid w:val="00AD1CCD"/>
    <w:rsid w:val="00AE251A"/>
    <w:rsid w:val="00AE44BD"/>
    <w:rsid w:val="00AE4A0F"/>
    <w:rsid w:val="00B0353C"/>
    <w:rsid w:val="00B13C87"/>
    <w:rsid w:val="00B14224"/>
    <w:rsid w:val="00B2047C"/>
    <w:rsid w:val="00B21713"/>
    <w:rsid w:val="00B23F9F"/>
    <w:rsid w:val="00B31D96"/>
    <w:rsid w:val="00B31F5C"/>
    <w:rsid w:val="00B3341B"/>
    <w:rsid w:val="00B36556"/>
    <w:rsid w:val="00B4052B"/>
    <w:rsid w:val="00B43D54"/>
    <w:rsid w:val="00B63FFD"/>
    <w:rsid w:val="00B640E0"/>
    <w:rsid w:val="00B648FE"/>
    <w:rsid w:val="00B80955"/>
    <w:rsid w:val="00B93F97"/>
    <w:rsid w:val="00BA2611"/>
    <w:rsid w:val="00BC00D8"/>
    <w:rsid w:val="00BC2C15"/>
    <w:rsid w:val="00BC3B39"/>
    <w:rsid w:val="00BC5E50"/>
    <w:rsid w:val="00BD3149"/>
    <w:rsid w:val="00BD49E1"/>
    <w:rsid w:val="00BE69E4"/>
    <w:rsid w:val="00C00B85"/>
    <w:rsid w:val="00C133FA"/>
    <w:rsid w:val="00C25E66"/>
    <w:rsid w:val="00C2655A"/>
    <w:rsid w:val="00C35473"/>
    <w:rsid w:val="00C43001"/>
    <w:rsid w:val="00C46C2C"/>
    <w:rsid w:val="00C512A9"/>
    <w:rsid w:val="00C51B50"/>
    <w:rsid w:val="00C53F83"/>
    <w:rsid w:val="00C5567D"/>
    <w:rsid w:val="00C559F0"/>
    <w:rsid w:val="00C61378"/>
    <w:rsid w:val="00C63E98"/>
    <w:rsid w:val="00C670B0"/>
    <w:rsid w:val="00C772CA"/>
    <w:rsid w:val="00C8452A"/>
    <w:rsid w:val="00C87978"/>
    <w:rsid w:val="00CA1160"/>
    <w:rsid w:val="00CA29CB"/>
    <w:rsid w:val="00CB04BC"/>
    <w:rsid w:val="00CB5214"/>
    <w:rsid w:val="00CB6C31"/>
    <w:rsid w:val="00CB7EE3"/>
    <w:rsid w:val="00CC18BF"/>
    <w:rsid w:val="00CC33BF"/>
    <w:rsid w:val="00CC387D"/>
    <w:rsid w:val="00CD78C9"/>
    <w:rsid w:val="00CE19D2"/>
    <w:rsid w:val="00CE529A"/>
    <w:rsid w:val="00CF2D21"/>
    <w:rsid w:val="00CF44CB"/>
    <w:rsid w:val="00D017BC"/>
    <w:rsid w:val="00D02295"/>
    <w:rsid w:val="00D0694C"/>
    <w:rsid w:val="00D07D60"/>
    <w:rsid w:val="00D144DF"/>
    <w:rsid w:val="00D23A20"/>
    <w:rsid w:val="00D40A3A"/>
    <w:rsid w:val="00D426A8"/>
    <w:rsid w:val="00D436A9"/>
    <w:rsid w:val="00D50939"/>
    <w:rsid w:val="00D56E6D"/>
    <w:rsid w:val="00D578E4"/>
    <w:rsid w:val="00D63B61"/>
    <w:rsid w:val="00D7115E"/>
    <w:rsid w:val="00D72143"/>
    <w:rsid w:val="00D75495"/>
    <w:rsid w:val="00D76CC8"/>
    <w:rsid w:val="00D80511"/>
    <w:rsid w:val="00D81540"/>
    <w:rsid w:val="00D82E00"/>
    <w:rsid w:val="00DD6649"/>
    <w:rsid w:val="00DE1590"/>
    <w:rsid w:val="00DF0115"/>
    <w:rsid w:val="00DF2924"/>
    <w:rsid w:val="00DF7C6E"/>
    <w:rsid w:val="00E139EB"/>
    <w:rsid w:val="00E16854"/>
    <w:rsid w:val="00E16FDE"/>
    <w:rsid w:val="00E30CC4"/>
    <w:rsid w:val="00E46BD0"/>
    <w:rsid w:val="00E47510"/>
    <w:rsid w:val="00E47F2B"/>
    <w:rsid w:val="00E53349"/>
    <w:rsid w:val="00E535C8"/>
    <w:rsid w:val="00E546DC"/>
    <w:rsid w:val="00E66A0E"/>
    <w:rsid w:val="00E70497"/>
    <w:rsid w:val="00E76B85"/>
    <w:rsid w:val="00E8200A"/>
    <w:rsid w:val="00E96D16"/>
    <w:rsid w:val="00EC313E"/>
    <w:rsid w:val="00EC6B44"/>
    <w:rsid w:val="00EC77F0"/>
    <w:rsid w:val="00ED65A7"/>
    <w:rsid w:val="00EE653E"/>
    <w:rsid w:val="00EE6F1A"/>
    <w:rsid w:val="00EF2131"/>
    <w:rsid w:val="00EF2653"/>
    <w:rsid w:val="00EF468B"/>
    <w:rsid w:val="00EF5FE8"/>
    <w:rsid w:val="00F0235B"/>
    <w:rsid w:val="00F07A86"/>
    <w:rsid w:val="00F15103"/>
    <w:rsid w:val="00F23D8E"/>
    <w:rsid w:val="00F27D6A"/>
    <w:rsid w:val="00F315F4"/>
    <w:rsid w:val="00F33DA3"/>
    <w:rsid w:val="00F4112F"/>
    <w:rsid w:val="00F42664"/>
    <w:rsid w:val="00F44D0B"/>
    <w:rsid w:val="00F52F83"/>
    <w:rsid w:val="00F67056"/>
    <w:rsid w:val="00F73AFC"/>
    <w:rsid w:val="00F754F0"/>
    <w:rsid w:val="00F7732C"/>
    <w:rsid w:val="00F8094A"/>
    <w:rsid w:val="00F8150C"/>
    <w:rsid w:val="00F95A6A"/>
    <w:rsid w:val="00FA4369"/>
    <w:rsid w:val="00FB2146"/>
    <w:rsid w:val="00FC3F5E"/>
    <w:rsid w:val="00FD0173"/>
    <w:rsid w:val="00FE5A63"/>
    <w:rsid w:val="00FF00DA"/>
    <w:rsid w:val="00FF0CB1"/>
    <w:rsid w:val="00FF5684"/>
    <w:rsid w:val="00FF5C7F"/>
    <w:rsid w:val="0BD850AF"/>
    <w:rsid w:val="0D787086"/>
    <w:rsid w:val="0E8B3620"/>
    <w:rsid w:val="121B4198"/>
    <w:rsid w:val="1A5243F7"/>
    <w:rsid w:val="1AE21AB1"/>
    <w:rsid w:val="1F9E4807"/>
    <w:rsid w:val="21487F3B"/>
    <w:rsid w:val="2A6E5A5D"/>
    <w:rsid w:val="310528C9"/>
    <w:rsid w:val="41AD3E5E"/>
    <w:rsid w:val="423D7E82"/>
    <w:rsid w:val="47165684"/>
    <w:rsid w:val="5A4139A0"/>
    <w:rsid w:val="63E22A46"/>
    <w:rsid w:val="6614158B"/>
    <w:rsid w:val="674919C2"/>
    <w:rsid w:val="6A4076D9"/>
    <w:rsid w:val="6F4F4315"/>
    <w:rsid w:val="78590A51"/>
    <w:rsid w:val="79D6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85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85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855C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855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294</Words>
  <Characters>1679</Characters>
  <Application>Microsoft Office Word</Application>
  <DocSecurity>0</DocSecurity>
  <Lines>13</Lines>
  <Paragraphs>3</Paragraphs>
  <ScaleCrop>false</ScaleCrop>
  <Company>微软中国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黄海燕</dc:creator>
  <cp:lastModifiedBy>慎玲</cp:lastModifiedBy>
  <cp:revision>24</cp:revision>
  <dcterms:created xsi:type="dcterms:W3CDTF">2017-03-22T02:29:00Z</dcterms:created>
  <dcterms:modified xsi:type="dcterms:W3CDTF">2018-04-02T07:24:00Z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