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adjustRightInd w:val="0"/>
        <w:snapToGrid/>
        <w:spacing w:after="0" w:line="580" w:lineRule="exact"/>
        <w:jc w:val="left"/>
        <w:rPr>
          <w:rFonts w:hint="eastAsia" w:ascii="Times New Roman" w:hAnsi="Times New Roman" w:eastAsia="仿宋_GB2312" w:cs="Times New Roman"/>
          <w:kern w:val="0"/>
          <w:sz w:val="30"/>
          <w:szCs w:val="30"/>
        </w:rPr>
      </w:pPr>
      <w:r>
        <w:rPr>
          <w:rFonts w:hint="eastAsia" w:ascii="Times New Roman" w:hAnsi="Times New Roman" w:eastAsia="仿宋_GB2312" w:cs="Times New Roman"/>
          <w:kern w:val="0"/>
          <w:sz w:val="30"/>
          <w:szCs w:val="30"/>
        </w:rPr>
        <w:t xml:space="preserve">附件1： </w:t>
      </w:r>
    </w:p>
    <w:p>
      <w:pPr>
        <w:widowControl w:val="0"/>
        <w:autoSpaceDE w:val="0"/>
        <w:autoSpaceDN w:val="0"/>
        <w:adjustRightInd w:val="0"/>
        <w:snapToGrid/>
        <w:spacing w:after="0" w:line="580" w:lineRule="exact"/>
        <w:ind w:firstLine="880" w:firstLineChars="200"/>
        <w:jc w:val="center"/>
        <w:rPr>
          <w:rFonts w:hint="eastAsia" w:ascii="Times New Roman" w:hAnsi="Times New Roman" w:eastAsia="方正小标宋简体" w:cs="Times New Roman"/>
          <w:bCs/>
          <w:kern w:val="0"/>
          <w:sz w:val="44"/>
          <w:szCs w:val="44"/>
        </w:rPr>
      </w:pPr>
      <w:r>
        <w:rPr>
          <w:rFonts w:hint="eastAsia" w:ascii="Times New Roman" w:hAnsi="Times New Roman" w:eastAsia="方正小标宋简体" w:cs="Times New Roman"/>
          <w:bCs/>
          <w:kern w:val="0"/>
          <w:sz w:val="44"/>
          <w:szCs w:val="44"/>
        </w:rPr>
        <w:t>2020年丽水市高等教育教学成果奖申报材料填写说明</w:t>
      </w:r>
    </w:p>
    <w:p>
      <w:pPr>
        <w:spacing w:line="220" w:lineRule="atLeast"/>
        <w:rPr>
          <w:rFonts w:hint="eastAsia"/>
          <w:sz w:val="30"/>
          <w:szCs w:val="30"/>
        </w:rPr>
      </w:pPr>
      <w:r>
        <w:rPr>
          <w:rFonts w:hint="eastAsia"/>
          <w:sz w:val="30"/>
          <w:szCs w:val="30"/>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《2020 年高等教育市级教学成果奖申报表》（以下简称《申报表》）是教学成果奖申报、推荐、评审、批准的主要依据，必须严格按规定的格式、栏目及所列标题如实、全面填写。 </w:t>
      </w:r>
    </w:p>
    <w:p>
      <w:pPr>
        <w:keepNext w:val="0"/>
        <w:keepLines w:val="0"/>
        <w:pageBreakBefore w:val="0"/>
        <w:widowControl/>
        <w:kinsoku/>
        <w:wordWrap/>
        <w:overflowPunct/>
        <w:topLinePunct w:val="0"/>
        <w:autoSpaceDE/>
        <w:autoSpaceDN/>
        <w:bidi w:val="0"/>
        <w:adjustRightInd w:val="0"/>
        <w:snapToGrid w:val="0"/>
        <w:spacing w:after="0" w:line="360" w:lineRule="auto"/>
        <w:ind w:firstLine="602" w:firstLineChars="200"/>
        <w:jc w:val="both"/>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 xml:space="preserve">一、封面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1.成果名称：应准确、简明地反映出成果的主要内容和特征，字数（含符号）不超过 35 个汉字。教学成果如为教材，在成果名称后加写（教材）。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2.成果完成人、成果完成单位：个人成果只填写完成人情况。集体完成的成果，成果完成人和完成单位按照其贡献大小从左至右或从上到下顺序排列，每项教学成果完成单位一般不超过3个，成果完成人一般不超过5人。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3.推荐等级建议：指成果推荐单位给推荐成果所定的校级一等奖、二等奖建议。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4.推荐单位：指各在丽高校。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5.推荐时间：应为推荐单位决定 推荐教学成果奖的时间。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6.成果所属科类：哲学、经济学、法学、教育学、文学、历史学、理学、工学、农学、医学、管理学、其他。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br w:type="page"/>
      </w:r>
    </w:p>
    <w:p>
      <w:pPr>
        <w:keepNext w:val="0"/>
        <w:keepLines w:val="0"/>
        <w:pageBreakBefore w:val="0"/>
        <w:widowControl/>
        <w:kinsoku/>
        <w:wordWrap/>
        <w:overflowPunct/>
        <w:topLinePunct w:val="0"/>
        <w:autoSpaceDE/>
        <w:autoSpaceDN/>
        <w:bidi w:val="0"/>
        <w:adjustRightInd w:val="0"/>
        <w:snapToGrid w:val="0"/>
        <w:spacing w:after="0" w:line="360" w:lineRule="auto"/>
        <w:ind w:firstLine="602" w:firstLineChars="200"/>
        <w:jc w:val="both"/>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 xml:space="preserve">二、成果简介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1.成果曾获奖励情况：指省、市政府和国务院有关部门、中国人民解放军设立的教学奖励；经登记常设的社会力量设立的教学奖励，但不包括商业性的奖励。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2.成果起止时间：起始时间指立项研究、开始研制日期;完</w:t>
      </w:r>
    </w:p>
    <w:p>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成时间指成果开始实施(包括试行)或通过验收、鉴定的日期。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3.主题词：按《国家汉语主题词表》填写 3至7个与推荐成果内容密切相关的主题词，每个词语间应加“；”号。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4.成果简介及主要解决的教学问题:对成果内容概述及其主</w:t>
      </w:r>
    </w:p>
    <w:p>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要解决的教学问题。字数一般不超过500个汉字。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5.成果解决教学问题的方法：具体指出成果解决问题所采用的方法，思路要清晰。字数一般不超过 600字。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6.成果的创新点：是成果在创新性方面的归纳与提炼，字数不超过 400 个汉字。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7.成果的推广应用效果：就成果的应用、推广情况及实际效果进行阐述。 </w:t>
      </w:r>
    </w:p>
    <w:p>
      <w:pPr>
        <w:keepNext w:val="0"/>
        <w:keepLines w:val="0"/>
        <w:pageBreakBefore w:val="0"/>
        <w:widowControl/>
        <w:kinsoku/>
        <w:wordWrap/>
        <w:overflowPunct/>
        <w:topLinePunct w:val="0"/>
        <w:autoSpaceDE/>
        <w:autoSpaceDN/>
        <w:bidi w:val="0"/>
        <w:adjustRightInd w:val="0"/>
        <w:snapToGrid w:val="0"/>
        <w:spacing w:after="0" w:line="360" w:lineRule="auto"/>
        <w:ind w:firstLine="602"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三、主要完成人情况</w:t>
      </w:r>
      <w:r>
        <w:rPr>
          <w:rFonts w:hint="eastAsia" w:ascii="仿宋_GB2312" w:hAnsi="仿宋_GB2312" w:eastAsia="仿宋_GB2312" w:cs="仿宋_GB2312"/>
          <w:sz w:val="30"/>
          <w:szCs w:val="30"/>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1.主要完成人情况，是核实推荐校级教学成果奖主要完成人是否具备获奖条件的依据，应按表格要求逐项填写。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2.主要贡献：应在栏目内如实地写明该完成人对本成果做出的贡献。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br w:type="page"/>
      </w:r>
    </w:p>
    <w:p>
      <w:pPr>
        <w:keepNext w:val="0"/>
        <w:keepLines w:val="0"/>
        <w:pageBreakBefore w:val="0"/>
        <w:widowControl/>
        <w:kinsoku/>
        <w:wordWrap/>
        <w:overflowPunct/>
        <w:topLinePunct w:val="0"/>
        <w:autoSpaceDE/>
        <w:autoSpaceDN/>
        <w:bidi w:val="0"/>
        <w:adjustRightInd w:val="0"/>
        <w:snapToGrid w:val="0"/>
        <w:spacing w:after="0" w:line="360" w:lineRule="auto"/>
        <w:ind w:firstLine="602" w:firstLineChars="200"/>
        <w:jc w:val="both"/>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 xml:space="preserve">四、主要完成单位情况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1.主要完成单位情况，是核实推荐校级教学成果奖主要完成单位是否具备获奖条件的依据。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2.主要贡献：应在栏目内如实地写明该完成单位对本成果做出的贡献。 </w:t>
      </w:r>
    </w:p>
    <w:p>
      <w:pPr>
        <w:keepNext w:val="0"/>
        <w:keepLines w:val="0"/>
        <w:pageBreakBefore w:val="0"/>
        <w:widowControl/>
        <w:kinsoku/>
        <w:wordWrap/>
        <w:overflowPunct/>
        <w:topLinePunct w:val="0"/>
        <w:autoSpaceDE/>
        <w:autoSpaceDN/>
        <w:bidi w:val="0"/>
        <w:adjustRightInd w:val="0"/>
        <w:snapToGrid w:val="0"/>
        <w:spacing w:after="0" w:line="360" w:lineRule="auto"/>
        <w:ind w:firstLine="602" w:firstLineChars="200"/>
        <w:jc w:val="both"/>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 xml:space="preserve">五、推荐、评审意见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推荐意见:由推荐单位填写。内容包括：成果创新性特点</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水平和应用情况，并写明推荐理由和结论性意见；加盖推荐单位公章。</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p>
    <w:p>
      <w:pPr>
        <w:keepNext w:val="0"/>
        <w:keepLines w:val="0"/>
        <w:pageBreakBefore w:val="0"/>
        <w:widowControl/>
        <w:kinsoku/>
        <w:wordWrap/>
        <w:overflowPunct/>
        <w:topLinePunct w:val="0"/>
        <w:autoSpaceDE/>
        <w:autoSpaceDN/>
        <w:bidi w:val="0"/>
        <w:adjustRightInd w:val="0"/>
        <w:snapToGrid w:val="0"/>
        <w:spacing w:after="0" w:line="360" w:lineRule="auto"/>
        <w:ind w:firstLine="600" w:firstLineChars="200"/>
        <w:jc w:val="both"/>
        <w:textAlignment w:val="auto"/>
        <w:rPr>
          <w:rFonts w:hint="eastAsia" w:ascii="仿宋_GB2312" w:hAnsi="仿宋_GB2312" w:eastAsia="仿宋_GB2312" w:cs="仿宋_GB2312"/>
          <w:sz w:val="30"/>
          <w:szCs w:val="30"/>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cumentProtection w:enforcement="0"/>
  <w:defaultTabStop w:val="720"/>
  <w:characterSpacingControl w:val="doNotCompress"/>
  <w:compat>
    <w:useFELayout/>
    <w:compatSetting w:name="compatibilityMode" w:uri="http://schemas.microsoft.com/office/word" w:val="12"/>
  </w:compat>
  <w:rsids>
    <w:rsidRoot w:val="00D31D50"/>
    <w:rsid w:val="00323B43"/>
    <w:rsid w:val="003D37D8"/>
    <w:rsid w:val="00426133"/>
    <w:rsid w:val="004358AB"/>
    <w:rsid w:val="008B7726"/>
    <w:rsid w:val="00D31D50"/>
    <w:rsid w:val="21C333D7"/>
    <w:rsid w:val="2ADE7071"/>
    <w:rsid w:val="39270DCA"/>
    <w:rsid w:val="74D87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7</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2020-07-08T00:09:41Z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