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054D1A">
      <w:pPr>
        <w:jc w:val="center"/>
        <w:rPr>
          <w:rFonts w:hint="eastAsia" w:ascii="Times New Roman" w:hAnsi="Times New Roman" w:eastAsia="黑体" w:cs="Times New Roman"/>
          <w:b/>
          <w:spacing w:val="30"/>
          <w:sz w:val="48"/>
          <w:szCs w:val="24"/>
        </w:rPr>
      </w:pPr>
    </w:p>
    <w:p w14:paraId="1C96939D">
      <w:pPr>
        <w:jc w:val="center"/>
        <w:rPr>
          <w:rFonts w:hint="eastAsia" w:ascii="Times New Roman" w:hAnsi="Times New Roman" w:eastAsia="黑体" w:cs="Times New Roman"/>
          <w:b/>
          <w:spacing w:val="30"/>
          <w:sz w:val="48"/>
          <w:szCs w:val="24"/>
        </w:rPr>
      </w:pPr>
      <w:r>
        <w:rPr>
          <w:rFonts w:hint="eastAsia" w:ascii="Times New Roman" w:hAnsi="Times New Roman" w:eastAsia="黑体" w:cs="Times New Roman"/>
          <w:b/>
          <w:spacing w:val="30"/>
          <w:sz w:val="48"/>
          <w:szCs w:val="24"/>
        </w:rPr>
        <w:t>丽水学院</w:t>
      </w:r>
    </w:p>
    <w:p w14:paraId="038F0CAB">
      <w:pPr>
        <w:jc w:val="center"/>
        <w:rPr>
          <w:rFonts w:hint="eastAsia" w:ascii="Times New Roman" w:hAnsi="Times New Roman" w:eastAsia="黑体" w:cs="Times New Roman"/>
          <w:b/>
          <w:spacing w:val="30"/>
          <w:sz w:val="48"/>
          <w:szCs w:val="24"/>
          <w:lang w:eastAsia="zh-CN"/>
        </w:rPr>
      </w:pPr>
      <w:r>
        <w:rPr>
          <w:rFonts w:hint="eastAsia" w:ascii="Times New Roman" w:hAnsi="Times New Roman" w:eastAsia="黑体" w:cs="Times New Roman"/>
          <w:b/>
          <w:spacing w:val="30"/>
          <w:sz w:val="48"/>
          <w:szCs w:val="24"/>
          <w:lang w:eastAsia="zh-CN"/>
        </w:rPr>
        <w:t>校本通识核心课程建设项目</w:t>
      </w:r>
    </w:p>
    <w:p w14:paraId="78690CC0">
      <w:pPr>
        <w:jc w:val="center"/>
        <w:rPr>
          <w:rFonts w:hint="eastAsia" w:ascii="Times New Roman" w:hAnsi="Times New Roman" w:eastAsia="宋体" w:cs="Times New Roman"/>
          <w:b/>
          <w:spacing w:val="72"/>
          <w:sz w:val="44"/>
          <w:szCs w:val="24"/>
        </w:rPr>
      </w:pPr>
    </w:p>
    <w:p w14:paraId="7D994CA8">
      <w:pPr>
        <w:jc w:val="center"/>
        <w:rPr>
          <w:rFonts w:hint="eastAsia" w:ascii="Times New Roman" w:hAnsi="Times New Roman" w:eastAsia="宋体" w:cs="Times New Roman"/>
          <w:b/>
          <w:spacing w:val="72"/>
          <w:sz w:val="44"/>
          <w:szCs w:val="24"/>
          <w:lang w:eastAsia="zh-CN"/>
        </w:rPr>
      </w:pPr>
      <w:r>
        <w:rPr>
          <w:rFonts w:hint="eastAsia" w:ascii="Times New Roman" w:hAnsi="Times New Roman" w:eastAsia="宋体" w:cs="Times New Roman"/>
          <w:b/>
          <w:spacing w:val="72"/>
          <w:sz w:val="44"/>
          <w:szCs w:val="24"/>
        </w:rPr>
        <w:t>结题验收</w:t>
      </w:r>
      <w:r>
        <w:rPr>
          <w:rFonts w:hint="eastAsia" w:ascii="Times New Roman" w:hAnsi="Times New Roman" w:eastAsia="宋体" w:cs="Times New Roman"/>
          <w:b/>
          <w:spacing w:val="72"/>
          <w:sz w:val="44"/>
          <w:szCs w:val="24"/>
          <w:lang w:eastAsia="zh-CN"/>
        </w:rPr>
        <w:t>表</w:t>
      </w:r>
    </w:p>
    <w:p w14:paraId="4995ECF0"/>
    <w:p w14:paraId="0F81D0DD">
      <w:pPr>
        <w:widowControl/>
        <w:spacing w:after="120" w:line="480" w:lineRule="auto"/>
        <w:ind w:firstLine="967" w:firstLineChars="344"/>
        <w:rPr>
          <w:rFonts w:hint="eastAsia"/>
          <w:b/>
          <w:sz w:val="28"/>
          <w:szCs w:val="28"/>
        </w:rPr>
      </w:pPr>
    </w:p>
    <w:p w14:paraId="42DA5BDC">
      <w:pPr>
        <w:widowControl/>
        <w:spacing w:after="120" w:line="480" w:lineRule="auto"/>
        <w:ind w:firstLine="978" w:firstLineChars="348"/>
        <w:jc w:val="left"/>
        <w:rPr>
          <w:rFonts w:hint="eastAsia"/>
          <w:b/>
          <w:sz w:val="28"/>
          <w:szCs w:val="28"/>
          <w:u w:val="single"/>
        </w:rPr>
      </w:pPr>
      <w:r>
        <w:rPr>
          <w:rFonts w:hint="eastAsia"/>
          <w:b/>
          <w:sz w:val="28"/>
          <w:szCs w:val="28"/>
        </w:rPr>
        <w:t xml:space="preserve">课程名称  </w:t>
      </w:r>
      <w:r>
        <w:rPr>
          <w:rFonts w:hint="eastAsia"/>
          <w:b/>
          <w:sz w:val="28"/>
          <w:szCs w:val="28"/>
          <w:u w:val="single"/>
        </w:rPr>
        <w:t xml:space="preserve">                                  </w:t>
      </w:r>
    </w:p>
    <w:p w14:paraId="7831BE31">
      <w:pPr>
        <w:widowControl/>
        <w:spacing w:after="120" w:line="480" w:lineRule="auto"/>
        <w:ind w:firstLine="978" w:firstLineChars="348"/>
        <w:jc w:val="left"/>
        <w:rPr>
          <w:rFonts w:hint="eastAsia"/>
          <w:b/>
          <w:sz w:val="28"/>
          <w:szCs w:val="28"/>
          <w:u w:val="single"/>
        </w:rPr>
      </w:pPr>
      <w:r>
        <w:rPr>
          <w:rFonts w:hint="eastAsia"/>
          <w:b/>
          <w:sz w:val="28"/>
          <w:szCs w:val="28"/>
        </w:rPr>
        <w:t>课程</w:t>
      </w:r>
      <w:r>
        <w:rPr>
          <w:rFonts w:hint="eastAsia"/>
          <w:b/>
          <w:sz w:val="28"/>
          <w:szCs w:val="28"/>
          <w:lang w:val="en-US" w:eastAsia="zh-CN"/>
        </w:rPr>
        <w:t>代码</w:t>
      </w:r>
      <w:r>
        <w:rPr>
          <w:rFonts w:hint="eastAsia"/>
          <w:b/>
          <w:sz w:val="28"/>
          <w:szCs w:val="28"/>
        </w:rPr>
        <w:t xml:space="preserve">  </w:t>
      </w:r>
      <w:r>
        <w:rPr>
          <w:rFonts w:hint="eastAsia"/>
          <w:b/>
          <w:sz w:val="28"/>
          <w:szCs w:val="28"/>
          <w:u w:val="single"/>
        </w:rPr>
        <w:t xml:space="preserve">                                  </w:t>
      </w:r>
    </w:p>
    <w:p w14:paraId="640C7D7C">
      <w:pPr>
        <w:widowControl/>
        <w:spacing w:after="120" w:line="480" w:lineRule="auto"/>
        <w:ind w:firstLine="967" w:firstLineChars="344"/>
        <w:rPr>
          <w:rFonts w:hint="eastAsia" w:eastAsiaTheme="minorEastAsia"/>
          <w:b/>
          <w:sz w:val="28"/>
          <w:szCs w:val="28"/>
          <w:u w:val="single"/>
          <w:lang w:val="en-US" w:eastAsia="zh-CN"/>
        </w:rPr>
      </w:pPr>
      <w:r>
        <w:rPr>
          <w:rFonts w:hint="eastAsia"/>
          <w:b/>
          <w:sz w:val="28"/>
          <w:szCs w:val="28"/>
        </w:rPr>
        <w:t>课程负责人</w:t>
      </w:r>
      <w:r>
        <w:rPr>
          <w:rFonts w:hint="eastAsia"/>
          <w:b/>
          <w:sz w:val="28"/>
          <w:szCs w:val="28"/>
          <w:u w:val="single"/>
        </w:rPr>
        <w:t xml:space="preserve">                                 </w:t>
      </w:r>
      <w:r>
        <w:rPr>
          <w:rFonts w:hint="eastAsia"/>
          <w:b/>
          <w:sz w:val="28"/>
          <w:szCs w:val="28"/>
          <w:u w:val="single"/>
          <w:lang w:val="en-US" w:eastAsia="zh-CN"/>
        </w:rPr>
        <w:t xml:space="preserve"> </w:t>
      </w:r>
    </w:p>
    <w:p w14:paraId="7D083F43">
      <w:pPr>
        <w:widowControl/>
        <w:spacing w:after="120" w:line="480" w:lineRule="auto"/>
        <w:ind w:firstLine="967" w:firstLineChars="344"/>
        <w:rPr>
          <w:rFonts w:hint="eastAsia" w:eastAsiaTheme="minorEastAsia"/>
          <w:b/>
          <w:sz w:val="28"/>
          <w:szCs w:val="28"/>
          <w:u w:val="single"/>
          <w:lang w:val="en-US" w:eastAsia="zh-CN"/>
        </w:rPr>
      </w:pPr>
      <w:r>
        <w:rPr>
          <w:rFonts w:hint="eastAsia"/>
          <w:b/>
          <w:sz w:val="28"/>
          <w:szCs w:val="28"/>
          <w:lang w:val="en-US" w:eastAsia="zh-CN"/>
        </w:rPr>
        <w:t>所属课程群</w:t>
      </w:r>
      <w:r>
        <w:rPr>
          <w:rFonts w:hint="eastAsia"/>
          <w:b/>
          <w:sz w:val="28"/>
          <w:szCs w:val="28"/>
          <w:u w:val="single"/>
        </w:rPr>
        <w:t xml:space="preserve">                                 </w:t>
      </w:r>
      <w:r>
        <w:rPr>
          <w:rFonts w:hint="eastAsia"/>
          <w:b/>
          <w:sz w:val="28"/>
          <w:szCs w:val="28"/>
          <w:u w:val="single"/>
          <w:lang w:val="en-US" w:eastAsia="zh-CN"/>
        </w:rPr>
        <w:t xml:space="preserve"> </w:t>
      </w:r>
    </w:p>
    <w:p w14:paraId="6F1A9E06">
      <w:pPr>
        <w:widowControl/>
        <w:spacing w:after="120" w:line="480" w:lineRule="auto"/>
        <w:ind w:firstLine="967" w:firstLineChars="344"/>
        <w:rPr>
          <w:rFonts w:hint="eastAsia"/>
          <w:b/>
          <w:sz w:val="28"/>
          <w:szCs w:val="28"/>
        </w:rPr>
      </w:pPr>
      <w:r>
        <w:rPr>
          <w:rFonts w:hint="eastAsia"/>
          <w:b/>
          <w:sz w:val="28"/>
          <w:szCs w:val="28"/>
          <w:lang w:val="en-US" w:eastAsia="zh-CN"/>
        </w:rPr>
        <w:t>二级</w:t>
      </w:r>
      <w:r>
        <w:rPr>
          <w:rFonts w:hint="eastAsia"/>
          <w:b/>
          <w:sz w:val="28"/>
          <w:szCs w:val="28"/>
        </w:rPr>
        <w:t xml:space="preserve">学院  </w:t>
      </w:r>
      <w:r>
        <w:rPr>
          <w:rFonts w:hint="eastAsia"/>
          <w:b/>
          <w:sz w:val="28"/>
          <w:szCs w:val="28"/>
          <w:u w:val="single"/>
        </w:rPr>
        <w:t xml:space="preserve">                                  </w:t>
      </w:r>
    </w:p>
    <w:p w14:paraId="0F273B54">
      <w:pPr>
        <w:widowControl/>
        <w:spacing w:after="120" w:line="480" w:lineRule="auto"/>
        <w:ind w:firstLine="967" w:firstLineChars="344"/>
        <w:rPr>
          <w:rFonts w:hint="eastAsia"/>
          <w:b/>
          <w:sz w:val="28"/>
          <w:szCs w:val="28"/>
          <w:u w:val="single"/>
        </w:rPr>
      </w:pPr>
      <w:r>
        <w:rPr>
          <w:rFonts w:hint="eastAsia"/>
          <w:b/>
          <w:sz w:val="28"/>
          <w:szCs w:val="28"/>
        </w:rPr>
        <w:t xml:space="preserve">立项时间  </w:t>
      </w:r>
      <w:r>
        <w:rPr>
          <w:rFonts w:hint="eastAsia"/>
          <w:b/>
          <w:sz w:val="28"/>
          <w:szCs w:val="28"/>
          <w:u w:val="single"/>
        </w:rPr>
        <w:t xml:space="preserve">                                  </w:t>
      </w:r>
    </w:p>
    <w:p w14:paraId="123C0DFE">
      <w:pPr>
        <w:widowControl/>
        <w:spacing w:after="120" w:line="480" w:lineRule="auto"/>
        <w:ind w:firstLine="967" w:firstLineChars="344"/>
        <w:rPr>
          <w:rFonts w:hint="eastAsia"/>
          <w:b/>
          <w:sz w:val="28"/>
          <w:szCs w:val="28"/>
          <w:u w:val="single"/>
        </w:rPr>
      </w:pPr>
      <w:r>
        <w:rPr>
          <w:rFonts w:hint="eastAsia"/>
          <w:b/>
          <w:sz w:val="28"/>
          <w:szCs w:val="28"/>
          <w:lang w:val="en-US" w:eastAsia="zh-CN"/>
        </w:rPr>
        <w:t>填报日期</w:t>
      </w:r>
      <w:r>
        <w:rPr>
          <w:rFonts w:hint="eastAsia"/>
          <w:b/>
          <w:sz w:val="28"/>
          <w:szCs w:val="28"/>
        </w:rPr>
        <w:t xml:space="preserve">  </w:t>
      </w:r>
      <w:r>
        <w:rPr>
          <w:rFonts w:hint="eastAsia"/>
          <w:b/>
          <w:sz w:val="28"/>
          <w:szCs w:val="28"/>
          <w:u w:val="single"/>
        </w:rPr>
        <w:t xml:space="preserve">                                  </w:t>
      </w:r>
    </w:p>
    <w:p w14:paraId="35E18D5A">
      <w:pPr>
        <w:ind w:firstLine="1405" w:firstLineChars="500"/>
        <w:rPr>
          <w:b/>
          <w:bCs/>
          <w:sz w:val="28"/>
          <w:szCs w:val="28"/>
        </w:rPr>
      </w:pPr>
    </w:p>
    <w:p w14:paraId="1DEECDE1">
      <w:pPr>
        <w:jc w:val="center"/>
        <w:rPr>
          <w:sz w:val="28"/>
          <w:szCs w:val="28"/>
        </w:rPr>
      </w:pPr>
    </w:p>
    <w:p w14:paraId="584E0C8E">
      <w:pPr>
        <w:jc w:val="center"/>
        <w:rPr>
          <w:sz w:val="28"/>
          <w:szCs w:val="28"/>
        </w:rPr>
      </w:pPr>
    </w:p>
    <w:p w14:paraId="7641EADC">
      <w:pPr>
        <w:jc w:val="center"/>
        <w:rPr>
          <w:sz w:val="28"/>
          <w:szCs w:val="28"/>
        </w:rPr>
      </w:pPr>
    </w:p>
    <w:p w14:paraId="3488205C">
      <w:pPr>
        <w:jc w:val="center"/>
        <w:rPr>
          <w:rFonts w:hint="eastAsia"/>
          <w:sz w:val="30"/>
          <w:szCs w:val="30"/>
        </w:rPr>
      </w:pPr>
      <w:r>
        <w:rPr>
          <w:rFonts w:hint="eastAsia"/>
          <w:sz w:val="30"/>
          <w:szCs w:val="30"/>
        </w:rPr>
        <w:t>丽水学院教务处制</w:t>
      </w:r>
    </w:p>
    <w:p w14:paraId="17421245">
      <w:pPr>
        <w:jc w:val="center"/>
        <w:rPr>
          <w:rFonts w:hint="default" w:eastAsiaTheme="minorEastAsia"/>
          <w:sz w:val="30"/>
          <w:szCs w:val="30"/>
          <w:lang w:val="en-US" w:eastAsia="zh-CN"/>
        </w:rPr>
      </w:pPr>
      <w:r>
        <w:rPr>
          <w:rFonts w:hint="eastAsia"/>
          <w:sz w:val="30"/>
          <w:szCs w:val="30"/>
          <w:lang w:val="en-US" w:eastAsia="zh-CN"/>
        </w:rPr>
        <w:t>2025</w:t>
      </w:r>
      <w:bookmarkStart w:id="0" w:name="_GoBack"/>
      <w:bookmarkEnd w:id="0"/>
      <w:r>
        <w:rPr>
          <w:rFonts w:hint="eastAsia"/>
          <w:sz w:val="30"/>
          <w:szCs w:val="30"/>
          <w:lang w:val="en-US" w:eastAsia="zh-CN"/>
        </w:rPr>
        <w:t>年10月</w:t>
      </w:r>
    </w:p>
    <w:p w14:paraId="613A1DC0">
      <w:pPr>
        <w:jc w:val="center"/>
        <w:rPr>
          <w:rFonts w:hint="eastAsia"/>
          <w:sz w:val="30"/>
          <w:szCs w:val="30"/>
        </w:rPr>
      </w:pPr>
    </w:p>
    <w:p w14:paraId="77BBD44C">
      <w:pPr>
        <w:autoSpaceDE/>
        <w:autoSpaceDN/>
        <w:adjustRightInd/>
        <w:spacing w:line="480" w:lineRule="auto"/>
        <w:ind w:firstLine="539" w:firstLineChars="0"/>
        <w:jc w:val="center"/>
        <w:rPr>
          <w:rFonts w:ascii="黑体" w:hAnsi="黑体" w:eastAsia="黑体"/>
          <w:b/>
          <w:bCs/>
          <w:kern w:val="2"/>
          <w:sz w:val="36"/>
          <w:szCs w:val="22"/>
        </w:rPr>
        <w:sectPr>
          <w:headerReference r:id="rId3" w:type="default"/>
          <w:footerReference r:id="rId4" w:type="default"/>
          <w:pgSz w:w="11906" w:h="16838"/>
          <w:pgMar w:top="1440" w:right="1800" w:bottom="1440" w:left="1800" w:header="851" w:footer="992" w:gutter="0"/>
          <w:pgNumType w:fmt="numberInDash" w:start="1"/>
          <w:cols w:space="425" w:num="1"/>
          <w:docGrid w:type="lines" w:linePitch="312" w:charSpace="0"/>
        </w:sectPr>
      </w:pPr>
    </w:p>
    <w:p w14:paraId="0E1CD54E">
      <w:pPr>
        <w:autoSpaceDE/>
        <w:autoSpaceDN/>
        <w:adjustRightInd/>
        <w:spacing w:line="480" w:lineRule="auto"/>
        <w:ind w:firstLine="539" w:firstLineChars="0"/>
        <w:jc w:val="center"/>
        <w:rPr>
          <w:rFonts w:ascii="黑体" w:hAnsi="黑体" w:eastAsia="黑体"/>
          <w:b/>
          <w:bCs/>
          <w:kern w:val="2"/>
          <w:sz w:val="36"/>
          <w:szCs w:val="22"/>
        </w:rPr>
      </w:pPr>
      <w:r>
        <w:rPr>
          <w:rFonts w:ascii="黑体" w:hAnsi="黑体" w:eastAsia="黑体"/>
          <w:b/>
          <w:bCs/>
          <w:kern w:val="2"/>
          <w:sz w:val="36"/>
          <w:szCs w:val="22"/>
        </w:rPr>
        <w:t>填 写 要 求</w:t>
      </w:r>
    </w:p>
    <w:p w14:paraId="03C6C1C3">
      <w:pPr>
        <w:autoSpaceDE/>
        <w:autoSpaceDN/>
        <w:adjustRightInd/>
        <w:spacing w:line="480" w:lineRule="auto"/>
        <w:ind w:firstLine="539" w:firstLineChars="0"/>
        <w:jc w:val="both"/>
        <w:rPr>
          <w:rFonts w:ascii="楷体" w:hAnsi="楷体" w:eastAsia="楷体"/>
          <w:kern w:val="2"/>
          <w:sz w:val="28"/>
          <w:szCs w:val="22"/>
        </w:rPr>
      </w:pPr>
    </w:p>
    <w:p w14:paraId="3BDAD7F2">
      <w:pPr>
        <w:keepNext w:val="0"/>
        <w:keepLines w:val="0"/>
        <w:pageBreakBefore w:val="0"/>
        <w:widowControl w:val="0"/>
        <w:kinsoku/>
        <w:wordWrap/>
        <w:overflowPunct/>
        <w:topLinePunct w:val="0"/>
        <w:autoSpaceDE/>
        <w:autoSpaceDN/>
        <w:bidi w:val="0"/>
        <w:adjustRightInd/>
        <w:snapToGrid/>
        <w:spacing w:line="360" w:lineRule="auto"/>
        <w:ind w:firstLine="561"/>
        <w:textAlignment w:val="auto"/>
        <w:rPr>
          <w:rFonts w:hint="eastAsia" w:ascii="楷体" w:hAnsi="楷体" w:eastAsia="楷体"/>
          <w:kern w:val="2"/>
          <w:sz w:val="28"/>
          <w:szCs w:val="22"/>
        </w:rPr>
      </w:pPr>
      <w:r>
        <w:rPr>
          <w:rFonts w:hint="eastAsia" w:ascii="楷体" w:hAnsi="楷体" w:eastAsia="楷体"/>
          <w:kern w:val="2"/>
          <w:sz w:val="28"/>
          <w:szCs w:val="22"/>
        </w:rPr>
        <w:t>1.</w:t>
      </w:r>
      <w:r>
        <w:rPr>
          <w:rFonts w:ascii="楷体" w:hAnsi="楷体" w:eastAsia="楷体"/>
          <w:kern w:val="2"/>
          <w:sz w:val="28"/>
          <w:szCs w:val="22"/>
        </w:rPr>
        <w:t>以word文档格式如实填写各项。</w:t>
      </w:r>
    </w:p>
    <w:p w14:paraId="72E9CD24">
      <w:pPr>
        <w:keepNext w:val="0"/>
        <w:keepLines w:val="0"/>
        <w:pageBreakBefore w:val="0"/>
        <w:widowControl w:val="0"/>
        <w:kinsoku/>
        <w:wordWrap/>
        <w:overflowPunct/>
        <w:topLinePunct w:val="0"/>
        <w:autoSpaceDE/>
        <w:autoSpaceDN/>
        <w:bidi w:val="0"/>
        <w:adjustRightInd/>
        <w:snapToGrid/>
        <w:spacing w:line="360" w:lineRule="auto"/>
        <w:ind w:firstLine="561"/>
        <w:textAlignment w:val="auto"/>
        <w:rPr>
          <w:rFonts w:hint="eastAsia" w:ascii="楷体" w:hAnsi="楷体" w:eastAsia="楷体"/>
          <w:kern w:val="2"/>
          <w:sz w:val="28"/>
          <w:szCs w:val="22"/>
        </w:rPr>
      </w:pPr>
      <w:r>
        <w:rPr>
          <w:rFonts w:hint="eastAsia" w:ascii="楷体" w:hAnsi="楷体" w:eastAsia="楷体"/>
          <w:kern w:val="2"/>
          <w:sz w:val="28"/>
          <w:szCs w:val="22"/>
        </w:rPr>
        <w:t>2.</w:t>
      </w:r>
      <w:r>
        <w:rPr>
          <w:rFonts w:ascii="楷体" w:hAnsi="楷体" w:eastAsia="楷体"/>
          <w:kern w:val="2"/>
          <w:sz w:val="28"/>
          <w:szCs w:val="22"/>
        </w:rPr>
        <w:t>表格文本中外文名词第一次出现时，要写清全称和缩写，再次出现时可以使用缩写。</w:t>
      </w:r>
    </w:p>
    <w:p w14:paraId="084390E5">
      <w:pPr>
        <w:keepNext w:val="0"/>
        <w:keepLines w:val="0"/>
        <w:pageBreakBefore w:val="0"/>
        <w:widowControl w:val="0"/>
        <w:suppressAutoHyphens/>
        <w:kinsoku/>
        <w:wordWrap/>
        <w:overflowPunct/>
        <w:topLinePunct w:val="0"/>
        <w:autoSpaceDE/>
        <w:autoSpaceDN/>
        <w:bidi w:val="0"/>
        <w:adjustRightInd/>
        <w:snapToGrid/>
        <w:spacing w:line="360" w:lineRule="auto"/>
        <w:ind w:right="25" w:firstLine="561"/>
        <w:jc w:val="both"/>
        <w:textAlignment w:val="auto"/>
        <w:rPr>
          <w:rFonts w:ascii="楷体" w:hAnsi="楷体" w:eastAsia="楷体"/>
          <w:kern w:val="2"/>
          <w:sz w:val="28"/>
          <w:szCs w:val="22"/>
        </w:rPr>
      </w:pPr>
      <w:r>
        <w:rPr>
          <w:rFonts w:hint="eastAsia" w:ascii="楷体" w:hAnsi="楷体" w:eastAsia="楷体"/>
          <w:kern w:val="2"/>
          <w:sz w:val="28"/>
          <w:szCs w:val="22"/>
        </w:rPr>
        <w:t>3.</w:t>
      </w:r>
      <w:r>
        <w:rPr>
          <w:rFonts w:ascii="楷体" w:hAnsi="楷体" w:eastAsia="楷体"/>
          <w:kern w:val="2"/>
          <w:sz w:val="28"/>
          <w:szCs w:val="22"/>
        </w:rPr>
        <w:t>本表栏目未涵盖的内容，需要说明的，请在说明栏中注明。</w:t>
      </w:r>
    </w:p>
    <w:p w14:paraId="7A8DC16D">
      <w:pPr>
        <w:keepNext w:val="0"/>
        <w:keepLines w:val="0"/>
        <w:pageBreakBefore w:val="0"/>
        <w:widowControl w:val="0"/>
        <w:suppressAutoHyphens/>
        <w:kinsoku/>
        <w:wordWrap/>
        <w:overflowPunct/>
        <w:topLinePunct w:val="0"/>
        <w:autoSpaceDE/>
        <w:autoSpaceDN/>
        <w:bidi w:val="0"/>
        <w:adjustRightInd/>
        <w:snapToGrid/>
        <w:spacing w:line="360" w:lineRule="auto"/>
        <w:ind w:right="25" w:firstLine="561"/>
        <w:jc w:val="both"/>
        <w:textAlignment w:val="auto"/>
        <w:rPr>
          <w:rFonts w:hint="eastAsia" w:ascii="楷体" w:hAnsi="楷体" w:eastAsia="楷体"/>
          <w:kern w:val="2"/>
          <w:sz w:val="28"/>
          <w:szCs w:val="22"/>
        </w:rPr>
      </w:pPr>
      <w:r>
        <w:rPr>
          <w:rFonts w:hint="eastAsia" w:ascii="楷体" w:hAnsi="楷体" w:eastAsia="楷体"/>
          <w:kern w:val="2"/>
          <w:sz w:val="28"/>
          <w:szCs w:val="22"/>
        </w:rPr>
        <w:t>4.</w:t>
      </w:r>
      <w:r>
        <w:rPr>
          <w:rFonts w:ascii="楷体" w:hAnsi="楷体" w:eastAsia="楷体"/>
          <w:kern w:val="2"/>
          <w:sz w:val="28"/>
          <w:szCs w:val="22"/>
        </w:rPr>
        <w:t>如表格篇幅不够，可另附纸。</w:t>
      </w:r>
    </w:p>
    <w:p w14:paraId="06978AF4">
      <w:pPr>
        <w:suppressAutoHyphens/>
        <w:autoSpaceDE/>
        <w:autoSpaceDN/>
        <w:adjustRightInd/>
        <w:spacing w:line="480" w:lineRule="auto"/>
        <w:ind w:right="25" w:firstLine="560"/>
        <w:jc w:val="both"/>
        <w:rPr>
          <w:rFonts w:hint="eastAsia" w:ascii="楷体" w:hAnsi="楷体" w:eastAsia="楷体"/>
          <w:kern w:val="2"/>
          <w:sz w:val="28"/>
          <w:szCs w:val="22"/>
        </w:rPr>
      </w:pPr>
    </w:p>
    <w:p w14:paraId="69BBD9EB">
      <w:pPr>
        <w:suppressAutoHyphens/>
        <w:autoSpaceDE/>
        <w:autoSpaceDN/>
        <w:adjustRightInd/>
        <w:spacing w:line="480" w:lineRule="auto"/>
        <w:ind w:right="25" w:firstLine="0" w:firstLineChars="0"/>
        <w:jc w:val="both"/>
        <w:rPr>
          <w:rFonts w:hint="eastAsia" w:ascii="楷体" w:hAnsi="楷体" w:eastAsia="楷体"/>
          <w:kern w:val="2"/>
          <w:sz w:val="28"/>
          <w:szCs w:val="22"/>
        </w:rPr>
      </w:pPr>
    </w:p>
    <w:p w14:paraId="6FC660D8">
      <w:pPr>
        <w:suppressAutoHyphens/>
        <w:autoSpaceDE/>
        <w:autoSpaceDN/>
        <w:adjustRightInd/>
        <w:spacing w:line="480" w:lineRule="auto"/>
        <w:ind w:right="25" w:firstLine="0" w:firstLineChars="0"/>
        <w:jc w:val="both"/>
        <w:rPr>
          <w:rFonts w:hint="eastAsia" w:ascii="楷体" w:hAnsi="楷体" w:eastAsia="楷体"/>
          <w:kern w:val="2"/>
          <w:sz w:val="28"/>
          <w:szCs w:val="22"/>
        </w:rPr>
      </w:pPr>
    </w:p>
    <w:p w14:paraId="3F08E23C">
      <w:pPr>
        <w:suppressAutoHyphens/>
        <w:autoSpaceDE/>
        <w:autoSpaceDN/>
        <w:adjustRightInd/>
        <w:spacing w:line="480" w:lineRule="auto"/>
        <w:ind w:right="25" w:firstLine="0" w:firstLineChars="0"/>
        <w:jc w:val="both"/>
        <w:rPr>
          <w:rFonts w:hint="eastAsia" w:ascii="楷体" w:hAnsi="楷体" w:eastAsia="楷体"/>
          <w:kern w:val="2"/>
          <w:sz w:val="28"/>
          <w:szCs w:val="22"/>
        </w:rPr>
      </w:pPr>
    </w:p>
    <w:p w14:paraId="63176987">
      <w:pPr>
        <w:suppressAutoHyphens/>
        <w:autoSpaceDE/>
        <w:autoSpaceDN/>
        <w:adjustRightInd/>
        <w:spacing w:line="480" w:lineRule="auto"/>
        <w:ind w:right="25" w:firstLine="0" w:firstLineChars="0"/>
        <w:jc w:val="both"/>
        <w:rPr>
          <w:rFonts w:hint="eastAsia" w:ascii="楷体" w:hAnsi="楷体" w:eastAsia="楷体"/>
          <w:kern w:val="2"/>
          <w:sz w:val="28"/>
          <w:szCs w:val="22"/>
        </w:rPr>
      </w:pPr>
    </w:p>
    <w:p w14:paraId="372EC8C7">
      <w:pPr>
        <w:suppressAutoHyphens/>
        <w:autoSpaceDE/>
        <w:autoSpaceDN/>
        <w:adjustRightInd/>
        <w:spacing w:line="480" w:lineRule="auto"/>
        <w:ind w:right="25" w:firstLine="0" w:firstLineChars="0"/>
        <w:jc w:val="both"/>
        <w:rPr>
          <w:rFonts w:hint="eastAsia" w:ascii="黑体" w:hAnsi="黑体" w:eastAsia="黑体"/>
          <w:b/>
          <w:bCs/>
          <w:kern w:val="2"/>
          <w:sz w:val="28"/>
          <w:szCs w:val="22"/>
        </w:rPr>
      </w:pPr>
      <w:r>
        <w:rPr>
          <w:rFonts w:hint="eastAsia" w:ascii="楷体" w:hAnsi="楷体" w:eastAsia="楷体"/>
          <w:kern w:val="2"/>
          <w:sz w:val="28"/>
          <w:szCs w:val="22"/>
        </w:rPr>
        <w:br w:type="page"/>
      </w:r>
    </w:p>
    <w:p w14:paraId="677299D0">
      <w:pPr>
        <w:widowControl/>
        <w:ind w:firstLine="3080" w:firstLineChars="700"/>
        <w:rPr>
          <w:rFonts w:ascii="仿宋_GB2312" w:hAnsi="宋体" w:eastAsia="仿宋_GB2312"/>
          <w:bCs/>
          <w:sz w:val="44"/>
          <w:szCs w:val="44"/>
        </w:rPr>
      </w:pPr>
    </w:p>
    <w:p w14:paraId="42CBF151">
      <w:pPr>
        <w:widowControl/>
        <w:ind w:firstLine="3092" w:firstLineChars="700"/>
        <w:rPr>
          <w:rFonts w:hint="eastAsia" w:ascii="仿宋_GB2312" w:hAnsi="宋体" w:eastAsia="仿宋_GB2312"/>
          <w:b/>
          <w:bCs w:val="0"/>
          <w:sz w:val="44"/>
          <w:szCs w:val="44"/>
        </w:rPr>
      </w:pPr>
      <w:r>
        <w:rPr>
          <w:rFonts w:hint="eastAsia" w:ascii="仿宋_GB2312" w:hAnsi="宋体" w:eastAsia="仿宋_GB2312"/>
          <w:b/>
          <w:bCs w:val="0"/>
          <w:sz w:val="44"/>
          <w:szCs w:val="44"/>
        </w:rPr>
        <w:t>承诺与责任</w:t>
      </w:r>
    </w:p>
    <w:p w14:paraId="7656E613">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仿宋_GB2312" w:hAnsi="宋体" w:eastAsia="仿宋_GB2312"/>
          <w:bCs/>
          <w:sz w:val="28"/>
          <w:szCs w:val="28"/>
        </w:rPr>
      </w:pPr>
      <w:r>
        <w:rPr>
          <w:rFonts w:hint="eastAsia" w:ascii="仿宋_GB2312" w:hAnsi="宋体" w:eastAsia="仿宋_GB2312"/>
          <w:bCs/>
          <w:sz w:val="28"/>
          <w:szCs w:val="28"/>
        </w:rPr>
        <w:t xml:space="preserve">1．课程负责人及团队成员保证课程资源内容不存在政治性、思想性、科学性和规范性问题； </w:t>
      </w:r>
    </w:p>
    <w:p w14:paraId="7F6B7420">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仿宋_GB2312" w:hAnsi="宋体" w:eastAsia="仿宋_GB2312"/>
          <w:bCs/>
          <w:sz w:val="28"/>
          <w:szCs w:val="28"/>
        </w:rPr>
      </w:pPr>
      <w:r>
        <w:rPr>
          <w:rFonts w:hint="eastAsia" w:ascii="仿宋_GB2312" w:hAnsi="宋体" w:eastAsia="仿宋_GB2312"/>
          <w:bCs/>
          <w:sz w:val="28"/>
          <w:szCs w:val="28"/>
        </w:rPr>
        <w:t>2．课程负责人及团队成员保证申报所使用的课程资源知识产权清晰，无侵权使用的情况；</w:t>
      </w:r>
    </w:p>
    <w:p w14:paraId="3799BC2D">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仿宋_GB2312" w:hAnsi="宋体" w:eastAsia="仿宋_GB2312"/>
          <w:bCs/>
          <w:sz w:val="28"/>
          <w:szCs w:val="28"/>
          <w:lang w:eastAsia="zh-CN"/>
        </w:rPr>
      </w:pPr>
      <w:r>
        <w:rPr>
          <w:rFonts w:hint="eastAsia" w:ascii="仿宋_GB2312" w:hAnsi="宋体" w:eastAsia="仿宋_GB2312"/>
          <w:bCs/>
          <w:sz w:val="28"/>
          <w:szCs w:val="28"/>
        </w:rPr>
        <w:t>3．课程负责人及团队成员保证课程资源及申报材料不涉及国家安全和保密的相关规定，可以在网络上公开传播与使用</w:t>
      </w:r>
      <w:r>
        <w:rPr>
          <w:rFonts w:hint="eastAsia" w:ascii="仿宋_GB2312" w:hAnsi="宋体" w:eastAsia="仿宋_GB2312"/>
          <w:bCs/>
          <w:sz w:val="28"/>
          <w:szCs w:val="28"/>
          <w:lang w:eastAsia="zh-CN"/>
        </w:rPr>
        <w:t>。</w:t>
      </w:r>
    </w:p>
    <w:p w14:paraId="7514F1E4">
      <w:pPr>
        <w:tabs>
          <w:tab w:val="left" w:pos="2219"/>
        </w:tabs>
        <w:suppressAutoHyphens/>
        <w:autoSpaceDE/>
        <w:autoSpaceDN/>
        <w:adjustRightInd/>
        <w:spacing w:line="480" w:lineRule="auto"/>
        <w:ind w:right="-692" w:firstLine="0" w:firstLineChars="0"/>
        <w:jc w:val="both"/>
        <w:rPr>
          <w:rFonts w:hint="eastAsia" w:ascii="黑体" w:hAnsi="黑体" w:eastAsia="黑体"/>
          <w:b/>
          <w:bCs/>
          <w:kern w:val="2"/>
          <w:sz w:val="28"/>
          <w:szCs w:val="22"/>
        </w:rPr>
      </w:pPr>
    </w:p>
    <w:p w14:paraId="1D1E2B88">
      <w:pPr>
        <w:tabs>
          <w:tab w:val="left" w:pos="2219"/>
        </w:tabs>
        <w:suppressAutoHyphens/>
        <w:autoSpaceDE/>
        <w:autoSpaceDN/>
        <w:adjustRightInd/>
        <w:spacing w:line="480" w:lineRule="auto"/>
        <w:ind w:right="-692" w:firstLine="0" w:firstLineChars="0"/>
        <w:jc w:val="both"/>
        <w:rPr>
          <w:rFonts w:hint="eastAsia" w:ascii="黑体" w:hAnsi="黑体" w:eastAsia="黑体"/>
          <w:b/>
          <w:bCs/>
          <w:kern w:val="2"/>
          <w:sz w:val="28"/>
          <w:szCs w:val="22"/>
        </w:rPr>
      </w:pPr>
    </w:p>
    <w:p w14:paraId="037B4DAD">
      <w:pPr>
        <w:tabs>
          <w:tab w:val="left" w:pos="2219"/>
        </w:tabs>
        <w:suppressAutoHyphens/>
        <w:autoSpaceDE/>
        <w:autoSpaceDN/>
        <w:adjustRightInd/>
        <w:spacing w:line="480" w:lineRule="auto"/>
        <w:ind w:right="-692" w:firstLine="0" w:firstLineChars="0"/>
        <w:jc w:val="both"/>
        <w:rPr>
          <w:rFonts w:hint="eastAsia" w:ascii="黑体" w:hAnsi="黑体" w:eastAsia="黑体"/>
          <w:b/>
          <w:bCs/>
          <w:kern w:val="2"/>
          <w:sz w:val="28"/>
          <w:szCs w:val="22"/>
        </w:rPr>
      </w:pPr>
    </w:p>
    <w:p w14:paraId="5169470B">
      <w:pPr>
        <w:tabs>
          <w:tab w:val="left" w:pos="2219"/>
        </w:tabs>
        <w:suppressAutoHyphens/>
        <w:autoSpaceDE/>
        <w:autoSpaceDN/>
        <w:adjustRightInd/>
        <w:spacing w:line="480" w:lineRule="auto"/>
        <w:ind w:right="-692" w:firstLine="0" w:firstLineChars="0"/>
        <w:jc w:val="both"/>
        <w:rPr>
          <w:rFonts w:hint="eastAsia" w:ascii="黑体" w:hAnsi="黑体" w:eastAsia="黑体"/>
          <w:b/>
          <w:bCs/>
          <w:kern w:val="2"/>
          <w:sz w:val="28"/>
          <w:szCs w:val="22"/>
        </w:rPr>
      </w:pPr>
    </w:p>
    <w:p w14:paraId="2CBD1D23">
      <w:pPr>
        <w:tabs>
          <w:tab w:val="left" w:pos="2219"/>
        </w:tabs>
        <w:suppressAutoHyphens/>
        <w:autoSpaceDE/>
        <w:autoSpaceDN/>
        <w:adjustRightInd/>
        <w:spacing w:line="480" w:lineRule="auto"/>
        <w:ind w:right="-692" w:firstLine="0" w:firstLineChars="0"/>
        <w:jc w:val="both"/>
        <w:rPr>
          <w:rFonts w:hint="eastAsia" w:ascii="黑体" w:hAnsi="黑体" w:eastAsia="黑体"/>
          <w:b/>
          <w:bCs/>
          <w:kern w:val="2"/>
          <w:sz w:val="28"/>
          <w:szCs w:val="22"/>
        </w:rPr>
      </w:pPr>
    </w:p>
    <w:p w14:paraId="5EBBCD81">
      <w:pPr>
        <w:tabs>
          <w:tab w:val="left" w:pos="2219"/>
        </w:tabs>
        <w:suppressAutoHyphens/>
        <w:autoSpaceDE/>
        <w:autoSpaceDN/>
        <w:adjustRightInd/>
        <w:spacing w:line="480" w:lineRule="auto"/>
        <w:ind w:right="-692" w:firstLine="0" w:firstLineChars="0"/>
        <w:jc w:val="both"/>
        <w:rPr>
          <w:rFonts w:hint="eastAsia" w:ascii="黑体" w:hAnsi="黑体" w:eastAsia="黑体"/>
          <w:b/>
          <w:bCs/>
          <w:kern w:val="2"/>
          <w:sz w:val="28"/>
          <w:szCs w:val="22"/>
        </w:rPr>
      </w:pPr>
    </w:p>
    <w:p w14:paraId="642E7F84">
      <w:pPr>
        <w:tabs>
          <w:tab w:val="left" w:pos="2219"/>
        </w:tabs>
        <w:suppressAutoHyphens/>
        <w:autoSpaceDE/>
        <w:autoSpaceDN/>
        <w:adjustRightInd/>
        <w:spacing w:line="480" w:lineRule="auto"/>
        <w:ind w:right="-692" w:firstLine="0" w:firstLineChars="0"/>
        <w:jc w:val="both"/>
        <w:rPr>
          <w:rFonts w:hint="eastAsia" w:ascii="黑体" w:hAnsi="黑体" w:eastAsia="黑体"/>
          <w:b/>
          <w:bCs/>
          <w:kern w:val="2"/>
          <w:sz w:val="28"/>
          <w:szCs w:val="22"/>
        </w:rPr>
      </w:pPr>
    </w:p>
    <w:p w14:paraId="5EBB7CE0">
      <w:pPr>
        <w:tabs>
          <w:tab w:val="left" w:pos="2219"/>
        </w:tabs>
        <w:suppressAutoHyphens/>
        <w:autoSpaceDE/>
        <w:autoSpaceDN/>
        <w:adjustRightInd/>
        <w:spacing w:line="480" w:lineRule="auto"/>
        <w:ind w:right="-692" w:firstLine="0" w:firstLineChars="0"/>
        <w:jc w:val="both"/>
        <w:rPr>
          <w:rFonts w:hint="eastAsia" w:ascii="黑体" w:hAnsi="黑体" w:eastAsia="黑体"/>
          <w:b/>
          <w:bCs/>
          <w:kern w:val="2"/>
          <w:sz w:val="28"/>
          <w:szCs w:val="22"/>
        </w:rPr>
      </w:pPr>
    </w:p>
    <w:p w14:paraId="51A89F18">
      <w:pPr>
        <w:tabs>
          <w:tab w:val="left" w:pos="2219"/>
        </w:tabs>
        <w:suppressAutoHyphens/>
        <w:autoSpaceDE/>
        <w:autoSpaceDN/>
        <w:adjustRightInd/>
        <w:spacing w:line="480" w:lineRule="auto"/>
        <w:ind w:right="-692" w:firstLine="0" w:firstLineChars="0"/>
        <w:jc w:val="both"/>
        <w:rPr>
          <w:rFonts w:hint="eastAsia" w:ascii="黑体" w:hAnsi="黑体" w:eastAsia="黑体"/>
          <w:b/>
          <w:bCs/>
          <w:kern w:val="2"/>
          <w:sz w:val="28"/>
          <w:szCs w:val="22"/>
        </w:rPr>
      </w:pPr>
    </w:p>
    <w:p w14:paraId="02731DC8">
      <w:pPr>
        <w:tabs>
          <w:tab w:val="left" w:pos="2219"/>
        </w:tabs>
        <w:suppressAutoHyphens/>
        <w:autoSpaceDE/>
        <w:autoSpaceDN/>
        <w:adjustRightInd/>
        <w:spacing w:line="480" w:lineRule="auto"/>
        <w:ind w:right="-692" w:firstLine="0" w:firstLineChars="0"/>
        <w:jc w:val="both"/>
        <w:rPr>
          <w:rFonts w:hint="eastAsia" w:ascii="黑体" w:hAnsi="黑体" w:eastAsia="黑体"/>
          <w:bCs/>
          <w:kern w:val="2"/>
          <w:sz w:val="28"/>
          <w:szCs w:val="22"/>
        </w:rPr>
      </w:pPr>
      <w:r>
        <w:rPr>
          <w:rFonts w:hint="eastAsia" w:ascii="黑体" w:hAnsi="黑体" w:eastAsia="黑体"/>
          <w:b/>
          <w:bCs/>
          <w:kern w:val="2"/>
          <w:sz w:val="28"/>
          <w:szCs w:val="22"/>
        </w:rPr>
        <w:t xml:space="preserve">                                 </w:t>
      </w:r>
      <w:r>
        <w:rPr>
          <w:rFonts w:hint="eastAsia" w:ascii="黑体" w:hAnsi="黑体" w:eastAsia="黑体"/>
          <w:bCs/>
          <w:kern w:val="2"/>
          <w:sz w:val="28"/>
          <w:szCs w:val="22"/>
        </w:rPr>
        <w:t>课程负责人签字：</w:t>
      </w:r>
    </w:p>
    <w:p w14:paraId="67136FB8">
      <w:pPr>
        <w:tabs>
          <w:tab w:val="left" w:pos="2219"/>
        </w:tabs>
        <w:suppressAutoHyphens/>
        <w:autoSpaceDE/>
        <w:autoSpaceDN/>
        <w:adjustRightInd/>
        <w:spacing w:line="480" w:lineRule="auto"/>
        <w:ind w:right="-692" w:firstLine="0" w:firstLineChars="0"/>
        <w:jc w:val="both"/>
        <w:rPr>
          <w:rFonts w:hint="eastAsia" w:ascii="黑体" w:hAnsi="黑体" w:eastAsia="黑体"/>
          <w:bCs/>
          <w:kern w:val="2"/>
          <w:sz w:val="28"/>
          <w:szCs w:val="22"/>
        </w:rPr>
      </w:pPr>
      <w:r>
        <w:rPr>
          <w:rFonts w:hint="eastAsia" w:ascii="黑体" w:hAnsi="黑体" w:eastAsia="黑体"/>
          <w:bCs/>
          <w:kern w:val="2"/>
          <w:sz w:val="28"/>
          <w:szCs w:val="22"/>
        </w:rPr>
        <w:t xml:space="preserve">                                    日  期：</w:t>
      </w:r>
    </w:p>
    <w:p w14:paraId="6A0BC9B5">
      <w:pPr>
        <w:widowControl/>
        <w:jc w:val="center"/>
        <w:rPr>
          <w:rFonts w:asciiTheme="minorEastAsia" w:hAnsiTheme="minorEastAsia"/>
          <w:sz w:val="28"/>
          <w:szCs w:val="28"/>
        </w:rPr>
      </w:pPr>
      <w:r>
        <w:rPr>
          <w:rFonts w:asciiTheme="minorEastAsia" w:hAnsiTheme="minorEastAsia"/>
          <w:sz w:val="28"/>
          <w:szCs w:val="28"/>
        </w:rPr>
        <w:t xml:space="preserve"> </w:t>
      </w:r>
    </w:p>
    <w:p w14:paraId="53DAD08C">
      <w:pPr>
        <w:widowControl/>
        <w:jc w:val="center"/>
        <w:rPr>
          <w:rFonts w:asciiTheme="minorEastAsia" w:hAnsiTheme="minorEastAsia"/>
          <w:sz w:val="28"/>
          <w:szCs w:val="28"/>
        </w:rPr>
      </w:pPr>
    </w:p>
    <w:p w14:paraId="38AC084A">
      <w:pPr>
        <w:widowControl/>
        <w:jc w:val="center"/>
        <w:rPr>
          <w:rFonts w:asciiTheme="minorEastAsia" w:hAnsiTheme="minorEastAsia"/>
          <w:sz w:val="28"/>
          <w:szCs w:val="28"/>
        </w:rPr>
      </w:pPr>
    </w:p>
    <w:tbl>
      <w:tblPr>
        <w:tblStyle w:val="4"/>
        <w:tblW w:w="81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5"/>
        <w:gridCol w:w="1271"/>
        <w:gridCol w:w="1572"/>
        <w:gridCol w:w="1563"/>
        <w:gridCol w:w="424"/>
        <w:gridCol w:w="763"/>
        <w:gridCol w:w="298"/>
        <w:gridCol w:w="269"/>
        <w:gridCol w:w="708"/>
        <w:gridCol w:w="706"/>
      </w:tblGrid>
      <w:tr w14:paraId="02D53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exact"/>
        </w:trPr>
        <w:tc>
          <w:tcPr>
            <w:tcW w:w="8119" w:type="dxa"/>
            <w:gridSpan w:val="10"/>
            <w:noWrap w:val="0"/>
            <w:vAlign w:val="center"/>
          </w:tcPr>
          <w:p w14:paraId="60C33178">
            <w:pPr>
              <w:rPr>
                <w:rFonts w:hint="eastAsia" w:ascii="仿宋_GB2312" w:hAnsi="仿宋_GB2312" w:eastAsia="仿宋_GB2312" w:cs="仿宋_GB2312"/>
                <w:b/>
                <w:sz w:val="24"/>
                <w:szCs w:val="24"/>
              </w:rPr>
            </w:pPr>
            <w:r>
              <w:rPr>
                <w:rStyle w:val="13"/>
                <w:rFonts w:hint="eastAsia" w:ascii="黑体" w:hAnsi="黑体" w:eastAsia="黑体"/>
                <w:color w:val="000000"/>
                <w:sz w:val="28"/>
                <w:szCs w:val="28"/>
              </w:rPr>
              <w:t>课程基本信息</w:t>
            </w:r>
          </w:p>
        </w:tc>
      </w:tr>
      <w:tr w14:paraId="5E2A7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exact"/>
        </w:trPr>
        <w:tc>
          <w:tcPr>
            <w:tcW w:w="1816" w:type="dxa"/>
            <w:gridSpan w:val="2"/>
            <w:noWrap w:val="0"/>
            <w:vAlign w:val="center"/>
          </w:tcPr>
          <w:p w14:paraId="35BD41C0">
            <w:pP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课程名称</w:t>
            </w:r>
          </w:p>
        </w:tc>
        <w:tc>
          <w:tcPr>
            <w:tcW w:w="3559" w:type="dxa"/>
            <w:gridSpan w:val="3"/>
            <w:noWrap w:val="0"/>
            <w:vAlign w:val="center"/>
          </w:tcPr>
          <w:p w14:paraId="73A1500A">
            <w:pPr>
              <w:rPr>
                <w:rFonts w:hint="eastAsia" w:ascii="仿宋_GB2312" w:hAnsi="仿宋_GB2312" w:eastAsia="仿宋_GB2312" w:cs="仿宋_GB2312"/>
                <w:b/>
                <w:sz w:val="24"/>
                <w:szCs w:val="24"/>
              </w:rPr>
            </w:pPr>
          </w:p>
        </w:tc>
        <w:tc>
          <w:tcPr>
            <w:tcW w:w="763" w:type="dxa"/>
            <w:noWrap w:val="0"/>
            <w:vAlign w:val="center"/>
          </w:tcPr>
          <w:p w14:paraId="0C10F9BB">
            <w:pP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学分</w:t>
            </w:r>
          </w:p>
        </w:tc>
        <w:tc>
          <w:tcPr>
            <w:tcW w:w="567" w:type="dxa"/>
            <w:gridSpan w:val="2"/>
            <w:noWrap w:val="0"/>
            <w:vAlign w:val="center"/>
          </w:tcPr>
          <w:p w14:paraId="1AF745EA">
            <w:pPr>
              <w:rPr>
                <w:rFonts w:hint="eastAsia" w:ascii="仿宋_GB2312" w:hAnsi="仿宋_GB2312" w:eastAsia="仿宋_GB2312" w:cs="仿宋_GB2312"/>
                <w:b/>
                <w:sz w:val="24"/>
                <w:szCs w:val="24"/>
              </w:rPr>
            </w:pPr>
          </w:p>
        </w:tc>
        <w:tc>
          <w:tcPr>
            <w:tcW w:w="708" w:type="dxa"/>
            <w:noWrap w:val="0"/>
            <w:vAlign w:val="center"/>
          </w:tcPr>
          <w:p w14:paraId="0509985C">
            <w:pP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学时</w:t>
            </w:r>
          </w:p>
        </w:tc>
        <w:tc>
          <w:tcPr>
            <w:tcW w:w="706" w:type="dxa"/>
            <w:noWrap w:val="0"/>
            <w:vAlign w:val="center"/>
          </w:tcPr>
          <w:p w14:paraId="336C295B">
            <w:pPr>
              <w:rPr>
                <w:rFonts w:hint="eastAsia" w:ascii="仿宋_GB2312" w:hAnsi="仿宋_GB2312" w:eastAsia="仿宋_GB2312" w:cs="仿宋_GB2312"/>
                <w:b/>
                <w:sz w:val="24"/>
                <w:szCs w:val="24"/>
              </w:rPr>
            </w:pPr>
          </w:p>
        </w:tc>
      </w:tr>
      <w:tr w14:paraId="65EFC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exact"/>
        </w:trPr>
        <w:tc>
          <w:tcPr>
            <w:tcW w:w="1816" w:type="dxa"/>
            <w:gridSpan w:val="2"/>
            <w:noWrap w:val="0"/>
            <w:vAlign w:val="center"/>
          </w:tcPr>
          <w:p w14:paraId="02508B90">
            <w:pPr>
              <w:rPr>
                <w:rFonts w:hint="eastAsia" w:ascii="仿宋_GB2312" w:hAnsi="仿宋_GB2312" w:eastAsia="仿宋_GB2312" w:cs="仿宋_GB2312"/>
                <w:b/>
                <w:sz w:val="24"/>
                <w:szCs w:val="24"/>
                <w:lang w:val="en-US" w:eastAsia="zh-CN"/>
              </w:rPr>
            </w:pPr>
            <w:r>
              <w:rPr>
                <w:rFonts w:hint="eastAsia" w:ascii="仿宋_GB2312" w:hAnsi="仿宋_GB2312" w:eastAsia="仿宋_GB2312" w:cs="仿宋_GB2312"/>
                <w:b/>
                <w:sz w:val="24"/>
                <w:szCs w:val="24"/>
                <w:lang w:val="en-US" w:eastAsia="zh-CN"/>
              </w:rPr>
              <w:t>所属课程群</w:t>
            </w:r>
          </w:p>
        </w:tc>
        <w:tc>
          <w:tcPr>
            <w:tcW w:w="6303" w:type="dxa"/>
            <w:gridSpan w:val="8"/>
            <w:noWrap w:val="0"/>
            <w:vAlign w:val="center"/>
          </w:tcPr>
          <w:p w14:paraId="675349E3">
            <w:pPr>
              <w:spacing w:line="360" w:lineRule="exact"/>
              <w:rPr>
                <w:rFonts w:hint="eastAsia" w:ascii="仿宋_GB2312" w:hAnsi="仿宋_GB2312" w:eastAsia="仿宋_GB2312" w:cs="仿宋_GB2312"/>
                <w:bCs/>
                <w:kern w:val="0"/>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i w:val="0"/>
                <w:caps w:val="0"/>
                <w:color w:val="000000"/>
                <w:spacing w:val="0"/>
                <w:sz w:val="24"/>
                <w:szCs w:val="24"/>
                <w:shd w:val="clear" w:fill="FFFFFF"/>
              </w:rPr>
              <w:t>青瓷</w:t>
            </w:r>
            <w:r>
              <w:rPr>
                <w:rFonts w:hint="eastAsia" w:ascii="仿宋_GB2312" w:hAnsi="仿宋_GB2312" w:eastAsia="仿宋_GB2312" w:cs="仿宋_GB2312"/>
                <w:bCs/>
                <w:kern w:val="0"/>
                <w:sz w:val="24"/>
                <w:szCs w:val="24"/>
              </w:rPr>
              <w:t xml:space="preserve">   </w:t>
            </w:r>
            <w:r>
              <w:rPr>
                <w:rFonts w:hint="eastAsia" w:ascii="仿宋_GB2312" w:hAnsi="仿宋_GB2312" w:eastAsia="仿宋_GB2312" w:cs="仿宋_GB2312"/>
                <w:bCs/>
                <w:kern w:val="0"/>
                <w:sz w:val="24"/>
                <w:szCs w:val="24"/>
                <w:lang w:val="en-US" w:eastAsia="zh-CN"/>
              </w:rPr>
              <w:t xml:space="preserve">   </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i w:val="0"/>
                <w:caps w:val="0"/>
                <w:color w:val="000000"/>
                <w:spacing w:val="0"/>
                <w:sz w:val="24"/>
                <w:szCs w:val="24"/>
                <w:shd w:val="clear" w:fill="FFFFFF"/>
              </w:rPr>
              <w:t>山区农村</w:t>
            </w:r>
            <w:r>
              <w:rPr>
                <w:rFonts w:hint="eastAsia" w:ascii="仿宋_GB2312" w:hAnsi="仿宋_GB2312" w:eastAsia="仿宋_GB2312" w:cs="仿宋_GB2312"/>
                <w:i w:val="0"/>
                <w:caps w:val="0"/>
                <w:color w:val="000000"/>
                <w:spacing w:val="0"/>
                <w:sz w:val="24"/>
                <w:szCs w:val="24"/>
                <w:shd w:val="clear" w:fill="FFFFFF"/>
                <w:lang w:val="en-US" w:eastAsia="zh-CN"/>
              </w:rPr>
              <w:t xml:space="preserve">     </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i w:val="0"/>
                <w:caps w:val="0"/>
                <w:color w:val="000000"/>
                <w:spacing w:val="0"/>
                <w:sz w:val="24"/>
                <w:szCs w:val="24"/>
                <w:shd w:val="clear" w:fill="FFFFFF"/>
              </w:rPr>
              <w:t>民族（艺术、体育等）</w:t>
            </w:r>
            <w:r>
              <w:rPr>
                <w:rFonts w:hint="eastAsia" w:ascii="仿宋_GB2312" w:hAnsi="仿宋_GB2312" w:eastAsia="仿宋_GB2312" w:cs="仿宋_GB2312"/>
                <w:bCs/>
                <w:kern w:val="0"/>
                <w:sz w:val="24"/>
                <w:szCs w:val="24"/>
              </w:rPr>
              <w:t xml:space="preserve">  </w:t>
            </w:r>
          </w:p>
          <w:p w14:paraId="437C0281">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eastAsia" w:ascii="仿宋_GB2312" w:hAnsi="仿宋_GB2312" w:eastAsia="仿宋_GB2312" w:cs="仿宋_GB2312"/>
                <w:i w:val="0"/>
                <w:caps w:val="0"/>
                <w:color w:val="000000"/>
                <w:spacing w:val="0"/>
                <w:sz w:val="24"/>
                <w:szCs w:val="24"/>
                <w:shd w:val="clear" w:fill="FFFFFF"/>
              </w:rPr>
              <w:t>生态（健康）</w:t>
            </w:r>
            <w:r>
              <w:rPr>
                <w:rFonts w:hint="eastAsia" w:ascii="仿宋_GB2312" w:hAnsi="仿宋_GB2312" w:eastAsia="仿宋_GB2312" w:cs="仿宋_GB2312"/>
                <w:i w:val="0"/>
                <w:caps w:val="0"/>
                <w:color w:val="000000"/>
                <w:spacing w:val="0"/>
                <w:sz w:val="24"/>
                <w:szCs w:val="24"/>
                <w:shd w:val="clear" w:fill="FFFFFF"/>
                <w:lang w:val="en-US" w:eastAsia="zh-CN"/>
              </w:rPr>
              <w:t xml:space="preserve">  </w:t>
            </w:r>
            <w:r>
              <w:rPr>
                <w:rFonts w:hint="eastAsia" w:ascii="仿宋_GB2312" w:hAnsi="仿宋_GB2312" w:eastAsia="仿宋_GB2312" w:cs="仿宋_GB2312"/>
                <w:bCs/>
                <w:kern w:val="0"/>
                <w:sz w:val="24"/>
                <w:szCs w:val="24"/>
              </w:rPr>
              <w:t xml:space="preserve"> </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i w:val="0"/>
                <w:caps w:val="0"/>
                <w:color w:val="000000"/>
                <w:spacing w:val="0"/>
                <w:sz w:val="24"/>
                <w:szCs w:val="24"/>
                <w:shd w:val="clear" w:fill="FFFFFF"/>
              </w:rPr>
              <w:t>陶行知思想</w:t>
            </w:r>
            <w:r>
              <w:rPr>
                <w:rFonts w:hint="eastAsia" w:ascii="仿宋_GB2312" w:hAnsi="仿宋_GB2312" w:eastAsia="仿宋_GB2312" w:cs="仿宋_GB2312"/>
                <w:bCs/>
                <w:kern w:val="0"/>
                <w:sz w:val="24"/>
                <w:szCs w:val="24"/>
              </w:rPr>
              <w:t xml:space="preserve"> </w:t>
            </w:r>
            <w:r>
              <w:rPr>
                <w:rFonts w:hint="eastAsia" w:ascii="仿宋_GB2312" w:hAnsi="仿宋_GB2312" w:eastAsia="仿宋_GB2312" w:cs="仿宋_GB2312"/>
                <w:bCs/>
                <w:kern w:val="0"/>
                <w:sz w:val="24"/>
                <w:szCs w:val="24"/>
                <w:lang w:val="en-US" w:eastAsia="zh-CN"/>
              </w:rPr>
              <w:t xml:space="preserve">    </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i w:val="0"/>
                <w:caps w:val="0"/>
                <w:color w:val="000000"/>
                <w:spacing w:val="0"/>
                <w:sz w:val="24"/>
                <w:szCs w:val="24"/>
                <w:shd w:val="clear" w:fill="FFFFFF"/>
              </w:rPr>
              <w:t>科学、技术</w:t>
            </w:r>
          </w:p>
        </w:tc>
      </w:tr>
      <w:tr w14:paraId="250EE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8119" w:type="dxa"/>
            <w:gridSpan w:val="10"/>
            <w:noWrap w:val="0"/>
            <w:vAlign w:val="center"/>
          </w:tcPr>
          <w:p w14:paraId="4CACA47B">
            <w:pPr>
              <w:jc w:val="center"/>
              <w:rPr>
                <w:rFonts w:hint="eastAsia" w:ascii="仿宋_GB2312" w:hAnsi="仿宋_GB2312" w:eastAsia="仿宋_GB2312" w:cs="仿宋_GB2312"/>
                <w:b/>
                <w:bCs w:val="0"/>
                <w:sz w:val="24"/>
                <w:szCs w:val="24"/>
              </w:rPr>
            </w:pPr>
            <w:r>
              <w:rPr>
                <w:rFonts w:hint="eastAsia" w:ascii="仿宋_GB2312" w:hAnsi="仿宋_GB2312" w:eastAsia="仿宋_GB2312" w:cs="仿宋_GB2312"/>
                <w:b/>
                <w:bCs w:val="0"/>
                <w:sz w:val="24"/>
                <w:szCs w:val="24"/>
                <w:highlight w:val="none"/>
              </w:rPr>
              <w:t>课程团队主要成员（序号1为课程负责人，总人数限5人之内）</w:t>
            </w:r>
          </w:p>
        </w:tc>
      </w:tr>
      <w:tr w14:paraId="1F629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545" w:type="dxa"/>
            <w:noWrap w:val="0"/>
            <w:vAlign w:val="center"/>
          </w:tcPr>
          <w:p w14:paraId="035C2FCD">
            <w:pPr>
              <w:rPr>
                <w:rFonts w:hint="eastAsia" w:ascii="仿宋_GB2312" w:hAnsi="仿宋_GB2312" w:eastAsia="仿宋_GB2312" w:cs="仿宋_GB2312"/>
                <w:b/>
                <w:sz w:val="24"/>
                <w:szCs w:val="24"/>
                <w:lang w:eastAsia="zh-CN"/>
              </w:rPr>
            </w:pPr>
            <w:r>
              <w:rPr>
                <w:rFonts w:hint="eastAsia" w:ascii="仿宋_GB2312" w:hAnsi="仿宋_GB2312" w:eastAsia="仿宋_GB2312" w:cs="仿宋_GB2312"/>
                <w:b/>
                <w:sz w:val="24"/>
                <w:szCs w:val="24"/>
                <w:lang w:eastAsia="zh-CN"/>
              </w:rPr>
              <w:t>序号</w:t>
            </w:r>
          </w:p>
          <w:p w14:paraId="3CB93763">
            <w:pPr>
              <w:rPr>
                <w:rFonts w:hint="eastAsia" w:ascii="仿宋_GB2312" w:hAnsi="仿宋_GB2312" w:eastAsia="仿宋_GB2312" w:cs="仿宋_GB2312"/>
                <w:b/>
                <w:bCs/>
                <w:sz w:val="24"/>
                <w:szCs w:val="24"/>
              </w:rPr>
            </w:pPr>
          </w:p>
        </w:tc>
        <w:tc>
          <w:tcPr>
            <w:tcW w:w="1271" w:type="dxa"/>
            <w:noWrap w:val="0"/>
            <w:vAlign w:val="center"/>
          </w:tcPr>
          <w:p w14:paraId="1FBD4174">
            <w:pPr>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姓名</w:t>
            </w:r>
          </w:p>
        </w:tc>
        <w:tc>
          <w:tcPr>
            <w:tcW w:w="1572" w:type="dxa"/>
            <w:noWrap w:val="0"/>
            <w:vAlign w:val="center"/>
          </w:tcPr>
          <w:p w14:paraId="1269AE01">
            <w:pPr>
              <w:jc w:val="center"/>
              <w:rPr>
                <w:rFonts w:hint="eastAsia" w:ascii="仿宋_GB2312" w:hAnsi="仿宋_GB2312" w:eastAsia="仿宋_GB2312" w:cs="仿宋_GB2312"/>
                <w:b/>
                <w:sz w:val="24"/>
                <w:szCs w:val="24"/>
                <w:lang w:eastAsia="zh-CN"/>
              </w:rPr>
            </w:pPr>
            <w:r>
              <w:rPr>
                <w:rFonts w:hint="eastAsia" w:ascii="仿宋_GB2312" w:hAnsi="仿宋_GB2312" w:eastAsia="仿宋_GB2312" w:cs="仿宋_GB2312"/>
                <w:b/>
                <w:sz w:val="24"/>
                <w:szCs w:val="24"/>
                <w:lang w:eastAsia="zh-CN"/>
              </w:rPr>
              <w:t>出生年月</w:t>
            </w:r>
          </w:p>
        </w:tc>
        <w:tc>
          <w:tcPr>
            <w:tcW w:w="1563" w:type="dxa"/>
            <w:noWrap w:val="0"/>
            <w:vAlign w:val="center"/>
          </w:tcPr>
          <w:p w14:paraId="2506CB66">
            <w:pPr>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单位</w:t>
            </w:r>
          </w:p>
        </w:tc>
        <w:tc>
          <w:tcPr>
            <w:tcW w:w="1485" w:type="dxa"/>
            <w:gridSpan w:val="3"/>
            <w:noWrap w:val="0"/>
            <w:vAlign w:val="center"/>
          </w:tcPr>
          <w:p w14:paraId="174DFB96">
            <w:pPr>
              <w:jc w:val="center"/>
              <w:rPr>
                <w:rFonts w:hint="eastAsia" w:ascii="仿宋_GB2312" w:hAnsi="仿宋_GB2312" w:eastAsia="仿宋_GB2312" w:cs="仿宋_GB2312"/>
                <w:b/>
                <w:sz w:val="24"/>
                <w:szCs w:val="24"/>
                <w:lang w:val="en-US" w:eastAsia="zh-CN"/>
              </w:rPr>
            </w:pPr>
            <w:r>
              <w:rPr>
                <w:rFonts w:hint="eastAsia" w:ascii="仿宋_GB2312" w:hAnsi="仿宋_GB2312" w:eastAsia="仿宋_GB2312" w:cs="仿宋_GB2312"/>
                <w:b/>
                <w:sz w:val="24"/>
                <w:szCs w:val="24"/>
              </w:rPr>
              <w:t>职称</w:t>
            </w:r>
            <w:r>
              <w:rPr>
                <w:rFonts w:hint="eastAsia" w:ascii="仿宋_GB2312" w:hAnsi="仿宋_GB2312" w:eastAsia="仿宋_GB2312" w:cs="仿宋_GB2312"/>
                <w:b/>
                <w:sz w:val="24"/>
                <w:szCs w:val="24"/>
                <w:lang w:val="en-US" w:eastAsia="zh-CN"/>
              </w:rPr>
              <w:t>/职务</w:t>
            </w:r>
          </w:p>
        </w:tc>
        <w:tc>
          <w:tcPr>
            <w:tcW w:w="1683" w:type="dxa"/>
            <w:gridSpan w:val="3"/>
            <w:noWrap w:val="0"/>
            <w:vAlign w:val="center"/>
          </w:tcPr>
          <w:p w14:paraId="7083A9A9">
            <w:pPr>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课程建设中承担的工作</w:t>
            </w:r>
          </w:p>
        </w:tc>
      </w:tr>
      <w:tr w14:paraId="6D6C1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exact"/>
        </w:trPr>
        <w:tc>
          <w:tcPr>
            <w:tcW w:w="545" w:type="dxa"/>
            <w:noWrap w:val="0"/>
            <w:vAlign w:val="center"/>
          </w:tcPr>
          <w:p w14:paraId="6967F519">
            <w:pPr>
              <w:jc w:val="center"/>
              <w:rPr>
                <w:rFonts w:hint="eastAsia" w:ascii="仿宋_GB2312" w:hAnsi="仿宋_GB2312" w:eastAsia="仿宋_GB2312" w:cs="仿宋_GB2312"/>
                <w:b w:val="0"/>
                <w:bCs/>
                <w:sz w:val="21"/>
                <w:szCs w:val="21"/>
                <w:lang w:val="en-US" w:eastAsia="zh-CN"/>
              </w:rPr>
            </w:pPr>
            <w:r>
              <w:rPr>
                <w:rFonts w:hint="eastAsia" w:ascii="仿宋_GB2312" w:hAnsi="仿宋_GB2312" w:eastAsia="仿宋_GB2312" w:cs="仿宋_GB2312"/>
                <w:b w:val="0"/>
                <w:bCs/>
                <w:sz w:val="21"/>
                <w:szCs w:val="21"/>
                <w:lang w:val="en-US" w:eastAsia="zh-CN"/>
              </w:rPr>
              <w:t>1</w:t>
            </w:r>
          </w:p>
        </w:tc>
        <w:tc>
          <w:tcPr>
            <w:tcW w:w="1271" w:type="dxa"/>
            <w:noWrap w:val="0"/>
            <w:vAlign w:val="center"/>
          </w:tcPr>
          <w:p w14:paraId="1ED945A2">
            <w:pPr>
              <w:jc w:val="center"/>
              <w:rPr>
                <w:rFonts w:hint="eastAsia" w:ascii="仿宋_GB2312" w:hAnsi="仿宋_GB2312" w:eastAsia="仿宋_GB2312" w:cs="仿宋_GB2312"/>
                <w:b w:val="0"/>
                <w:bCs/>
                <w:sz w:val="21"/>
                <w:szCs w:val="21"/>
                <w:lang w:eastAsia="zh-CN"/>
              </w:rPr>
            </w:pPr>
          </w:p>
        </w:tc>
        <w:tc>
          <w:tcPr>
            <w:tcW w:w="1572" w:type="dxa"/>
            <w:noWrap w:val="0"/>
            <w:vAlign w:val="center"/>
          </w:tcPr>
          <w:p w14:paraId="776A4075">
            <w:pPr>
              <w:jc w:val="center"/>
              <w:rPr>
                <w:rFonts w:hint="eastAsia" w:ascii="仿宋_GB2312" w:hAnsi="仿宋_GB2312" w:eastAsia="仿宋_GB2312" w:cs="仿宋_GB2312"/>
                <w:b w:val="0"/>
                <w:bCs/>
                <w:sz w:val="21"/>
                <w:szCs w:val="21"/>
              </w:rPr>
            </w:pPr>
          </w:p>
        </w:tc>
        <w:tc>
          <w:tcPr>
            <w:tcW w:w="1563" w:type="dxa"/>
            <w:noWrap w:val="0"/>
            <w:vAlign w:val="center"/>
          </w:tcPr>
          <w:p w14:paraId="2EC4AFF3">
            <w:pPr>
              <w:jc w:val="center"/>
              <w:rPr>
                <w:rFonts w:hint="eastAsia" w:ascii="仿宋_GB2312" w:hAnsi="仿宋_GB2312" w:eastAsia="仿宋_GB2312" w:cs="仿宋_GB2312"/>
                <w:b w:val="0"/>
                <w:bCs/>
                <w:sz w:val="21"/>
                <w:szCs w:val="21"/>
                <w:lang w:eastAsia="zh-CN"/>
              </w:rPr>
            </w:pPr>
          </w:p>
        </w:tc>
        <w:tc>
          <w:tcPr>
            <w:tcW w:w="1485" w:type="dxa"/>
            <w:gridSpan w:val="3"/>
            <w:noWrap w:val="0"/>
            <w:vAlign w:val="center"/>
          </w:tcPr>
          <w:p w14:paraId="07C7E1F5">
            <w:pPr>
              <w:jc w:val="center"/>
              <w:rPr>
                <w:rFonts w:hint="eastAsia" w:ascii="仿宋_GB2312" w:hAnsi="仿宋_GB2312" w:eastAsia="仿宋_GB2312" w:cs="仿宋_GB2312"/>
                <w:b w:val="0"/>
                <w:bCs/>
                <w:sz w:val="21"/>
                <w:szCs w:val="21"/>
              </w:rPr>
            </w:pPr>
          </w:p>
        </w:tc>
        <w:tc>
          <w:tcPr>
            <w:tcW w:w="1683" w:type="dxa"/>
            <w:gridSpan w:val="3"/>
            <w:noWrap w:val="0"/>
            <w:vAlign w:val="center"/>
          </w:tcPr>
          <w:p w14:paraId="04A887DF">
            <w:pPr>
              <w:jc w:val="center"/>
              <w:rPr>
                <w:rFonts w:hint="eastAsia" w:ascii="仿宋_GB2312" w:hAnsi="仿宋_GB2312" w:eastAsia="仿宋_GB2312" w:cs="仿宋_GB2312"/>
                <w:b w:val="0"/>
                <w:bCs/>
                <w:sz w:val="21"/>
                <w:szCs w:val="21"/>
              </w:rPr>
            </w:pPr>
          </w:p>
        </w:tc>
      </w:tr>
      <w:tr w14:paraId="43FC2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2" w:hRule="exact"/>
        </w:trPr>
        <w:tc>
          <w:tcPr>
            <w:tcW w:w="545" w:type="dxa"/>
            <w:noWrap w:val="0"/>
            <w:vAlign w:val="center"/>
          </w:tcPr>
          <w:p w14:paraId="00D34544">
            <w:pPr>
              <w:jc w:val="center"/>
              <w:rPr>
                <w:rFonts w:hint="eastAsia" w:ascii="仿宋_GB2312" w:hAnsi="仿宋_GB2312" w:eastAsia="仿宋_GB2312" w:cs="仿宋_GB2312"/>
                <w:b w:val="0"/>
                <w:bCs/>
                <w:sz w:val="21"/>
                <w:szCs w:val="21"/>
                <w:lang w:val="en-US" w:eastAsia="zh-CN"/>
              </w:rPr>
            </w:pPr>
            <w:r>
              <w:rPr>
                <w:rFonts w:hint="eastAsia" w:ascii="仿宋_GB2312" w:hAnsi="仿宋_GB2312" w:eastAsia="仿宋_GB2312" w:cs="仿宋_GB2312"/>
                <w:b w:val="0"/>
                <w:bCs/>
                <w:sz w:val="21"/>
                <w:szCs w:val="21"/>
                <w:lang w:val="en-US" w:eastAsia="zh-CN"/>
              </w:rPr>
              <w:t>2</w:t>
            </w:r>
          </w:p>
        </w:tc>
        <w:tc>
          <w:tcPr>
            <w:tcW w:w="1271" w:type="dxa"/>
            <w:noWrap w:val="0"/>
            <w:vAlign w:val="center"/>
          </w:tcPr>
          <w:p w14:paraId="4222D784">
            <w:pPr>
              <w:jc w:val="center"/>
              <w:rPr>
                <w:rFonts w:hint="eastAsia" w:ascii="仿宋_GB2312" w:hAnsi="仿宋_GB2312" w:eastAsia="仿宋_GB2312" w:cs="仿宋_GB2312"/>
                <w:b w:val="0"/>
                <w:bCs/>
                <w:sz w:val="21"/>
                <w:szCs w:val="21"/>
              </w:rPr>
            </w:pPr>
          </w:p>
        </w:tc>
        <w:tc>
          <w:tcPr>
            <w:tcW w:w="1572" w:type="dxa"/>
            <w:noWrap w:val="0"/>
            <w:vAlign w:val="center"/>
          </w:tcPr>
          <w:p w14:paraId="3D28D5D6">
            <w:pPr>
              <w:jc w:val="center"/>
              <w:rPr>
                <w:rFonts w:hint="eastAsia" w:ascii="仿宋_GB2312" w:hAnsi="仿宋_GB2312" w:eastAsia="仿宋_GB2312" w:cs="仿宋_GB2312"/>
                <w:b w:val="0"/>
                <w:bCs/>
                <w:sz w:val="21"/>
                <w:szCs w:val="21"/>
              </w:rPr>
            </w:pPr>
          </w:p>
        </w:tc>
        <w:tc>
          <w:tcPr>
            <w:tcW w:w="1563" w:type="dxa"/>
            <w:noWrap w:val="0"/>
            <w:vAlign w:val="center"/>
          </w:tcPr>
          <w:p w14:paraId="4FBF8349">
            <w:pPr>
              <w:jc w:val="center"/>
              <w:rPr>
                <w:rFonts w:hint="eastAsia" w:ascii="仿宋_GB2312" w:hAnsi="仿宋_GB2312" w:eastAsia="仿宋_GB2312" w:cs="仿宋_GB2312"/>
                <w:b w:val="0"/>
                <w:bCs/>
                <w:sz w:val="21"/>
                <w:szCs w:val="21"/>
              </w:rPr>
            </w:pPr>
          </w:p>
        </w:tc>
        <w:tc>
          <w:tcPr>
            <w:tcW w:w="1485" w:type="dxa"/>
            <w:gridSpan w:val="3"/>
            <w:noWrap w:val="0"/>
            <w:vAlign w:val="center"/>
          </w:tcPr>
          <w:p w14:paraId="21F275FB">
            <w:pPr>
              <w:jc w:val="center"/>
              <w:rPr>
                <w:rFonts w:hint="eastAsia" w:ascii="仿宋_GB2312" w:hAnsi="仿宋_GB2312" w:eastAsia="仿宋_GB2312" w:cs="仿宋_GB2312"/>
                <w:b w:val="0"/>
                <w:bCs/>
                <w:sz w:val="21"/>
                <w:szCs w:val="21"/>
              </w:rPr>
            </w:pPr>
          </w:p>
        </w:tc>
        <w:tc>
          <w:tcPr>
            <w:tcW w:w="1683" w:type="dxa"/>
            <w:gridSpan w:val="3"/>
            <w:noWrap w:val="0"/>
            <w:vAlign w:val="center"/>
          </w:tcPr>
          <w:p w14:paraId="4B5912FE">
            <w:pPr>
              <w:jc w:val="center"/>
              <w:rPr>
                <w:rFonts w:hint="eastAsia" w:ascii="仿宋_GB2312" w:hAnsi="仿宋_GB2312" w:eastAsia="仿宋_GB2312" w:cs="仿宋_GB2312"/>
                <w:b w:val="0"/>
                <w:bCs/>
                <w:sz w:val="21"/>
                <w:szCs w:val="21"/>
              </w:rPr>
            </w:pPr>
          </w:p>
        </w:tc>
      </w:tr>
      <w:tr w14:paraId="4A78E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2" w:hRule="exact"/>
        </w:trPr>
        <w:tc>
          <w:tcPr>
            <w:tcW w:w="545" w:type="dxa"/>
            <w:noWrap w:val="0"/>
            <w:vAlign w:val="center"/>
          </w:tcPr>
          <w:p w14:paraId="4D9CA4FC">
            <w:pPr>
              <w:jc w:val="center"/>
              <w:rPr>
                <w:rFonts w:hint="eastAsia" w:ascii="仿宋_GB2312" w:hAnsi="仿宋_GB2312" w:eastAsia="仿宋_GB2312" w:cs="仿宋_GB2312"/>
                <w:b w:val="0"/>
                <w:bCs/>
                <w:sz w:val="21"/>
                <w:szCs w:val="21"/>
                <w:lang w:val="en-US" w:eastAsia="zh-CN"/>
              </w:rPr>
            </w:pPr>
            <w:r>
              <w:rPr>
                <w:rFonts w:hint="eastAsia" w:ascii="仿宋_GB2312" w:hAnsi="仿宋_GB2312" w:eastAsia="仿宋_GB2312" w:cs="仿宋_GB2312"/>
                <w:b w:val="0"/>
                <w:bCs/>
                <w:sz w:val="21"/>
                <w:szCs w:val="21"/>
                <w:lang w:val="en-US" w:eastAsia="zh-CN"/>
              </w:rPr>
              <w:t>3</w:t>
            </w:r>
          </w:p>
        </w:tc>
        <w:tc>
          <w:tcPr>
            <w:tcW w:w="1271" w:type="dxa"/>
            <w:noWrap w:val="0"/>
            <w:vAlign w:val="center"/>
          </w:tcPr>
          <w:p w14:paraId="59533DD0">
            <w:pPr>
              <w:jc w:val="center"/>
              <w:rPr>
                <w:rFonts w:hint="eastAsia" w:ascii="仿宋_GB2312" w:hAnsi="仿宋_GB2312" w:eastAsia="仿宋_GB2312" w:cs="仿宋_GB2312"/>
                <w:b w:val="0"/>
                <w:bCs/>
                <w:sz w:val="21"/>
                <w:szCs w:val="21"/>
              </w:rPr>
            </w:pPr>
          </w:p>
        </w:tc>
        <w:tc>
          <w:tcPr>
            <w:tcW w:w="1572" w:type="dxa"/>
            <w:noWrap w:val="0"/>
            <w:vAlign w:val="center"/>
          </w:tcPr>
          <w:p w14:paraId="2CA82919">
            <w:pPr>
              <w:jc w:val="center"/>
              <w:rPr>
                <w:rFonts w:hint="eastAsia" w:ascii="仿宋_GB2312" w:hAnsi="仿宋_GB2312" w:eastAsia="仿宋_GB2312" w:cs="仿宋_GB2312"/>
                <w:b w:val="0"/>
                <w:bCs/>
                <w:sz w:val="21"/>
                <w:szCs w:val="21"/>
              </w:rPr>
            </w:pPr>
          </w:p>
        </w:tc>
        <w:tc>
          <w:tcPr>
            <w:tcW w:w="1563" w:type="dxa"/>
            <w:noWrap w:val="0"/>
            <w:vAlign w:val="center"/>
          </w:tcPr>
          <w:p w14:paraId="37DFDCE2">
            <w:pPr>
              <w:jc w:val="center"/>
              <w:rPr>
                <w:rFonts w:hint="eastAsia" w:ascii="仿宋_GB2312" w:hAnsi="仿宋_GB2312" w:eastAsia="仿宋_GB2312" w:cs="仿宋_GB2312"/>
                <w:b w:val="0"/>
                <w:bCs/>
                <w:sz w:val="21"/>
                <w:szCs w:val="21"/>
              </w:rPr>
            </w:pPr>
          </w:p>
        </w:tc>
        <w:tc>
          <w:tcPr>
            <w:tcW w:w="1485" w:type="dxa"/>
            <w:gridSpan w:val="3"/>
            <w:noWrap w:val="0"/>
            <w:vAlign w:val="center"/>
          </w:tcPr>
          <w:p w14:paraId="39AB3C41">
            <w:pPr>
              <w:jc w:val="center"/>
              <w:rPr>
                <w:rFonts w:hint="eastAsia" w:ascii="仿宋_GB2312" w:hAnsi="仿宋_GB2312" w:eastAsia="仿宋_GB2312" w:cs="仿宋_GB2312"/>
                <w:b w:val="0"/>
                <w:bCs/>
                <w:sz w:val="21"/>
                <w:szCs w:val="21"/>
              </w:rPr>
            </w:pPr>
          </w:p>
        </w:tc>
        <w:tc>
          <w:tcPr>
            <w:tcW w:w="1683" w:type="dxa"/>
            <w:gridSpan w:val="3"/>
            <w:noWrap w:val="0"/>
            <w:vAlign w:val="center"/>
          </w:tcPr>
          <w:p w14:paraId="5729C6D3">
            <w:pPr>
              <w:jc w:val="center"/>
              <w:rPr>
                <w:rFonts w:hint="eastAsia" w:ascii="仿宋_GB2312" w:hAnsi="仿宋_GB2312" w:eastAsia="仿宋_GB2312" w:cs="仿宋_GB2312"/>
                <w:b w:val="0"/>
                <w:bCs/>
                <w:sz w:val="21"/>
                <w:szCs w:val="21"/>
              </w:rPr>
            </w:pPr>
          </w:p>
        </w:tc>
      </w:tr>
      <w:tr w14:paraId="158E6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3" w:hRule="exact"/>
        </w:trPr>
        <w:tc>
          <w:tcPr>
            <w:tcW w:w="545" w:type="dxa"/>
            <w:noWrap w:val="0"/>
            <w:vAlign w:val="center"/>
          </w:tcPr>
          <w:p w14:paraId="641DCD20">
            <w:pPr>
              <w:jc w:val="center"/>
              <w:rPr>
                <w:rFonts w:hint="eastAsia" w:ascii="仿宋_GB2312" w:hAnsi="仿宋_GB2312" w:eastAsia="仿宋_GB2312" w:cs="仿宋_GB2312"/>
                <w:b w:val="0"/>
                <w:bCs/>
                <w:sz w:val="21"/>
                <w:szCs w:val="21"/>
                <w:lang w:val="en-US" w:eastAsia="zh-CN"/>
              </w:rPr>
            </w:pPr>
            <w:r>
              <w:rPr>
                <w:rFonts w:hint="eastAsia" w:ascii="仿宋_GB2312" w:hAnsi="仿宋_GB2312" w:eastAsia="仿宋_GB2312" w:cs="仿宋_GB2312"/>
                <w:b w:val="0"/>
                <w:bCs/>
                <w:sz w:val="21"/>
                <w:szCs w:val="21"/>
                <w:lang w:val="en-US" w:eastAsia="zh-CN"/>
              </w:rPr>
              <w:t>4</w:t>
            </w:r>
          </w:p>
        </w:tc>
        <w:tc>
          <w:tcPr>
            <w:tcW w:w="1271" w:type="dxa"/>
            <w:noWrap w:val="0"/>
            <w:vAlign w:val="center"/>
          </w:tcPr>
          <w:p w14:paraId="0465CA06">
            <w:pPr>
              <w:jc w:val="center"/>
              <w:rPr>
                <w:rFonts w:hint="eastAsia" w:ascii="仿宋_GB2312" w:hAnsi="仿宋_GB2312" w:eastAsia="仿宋_GB2312" w:cs="仿宋_GB2312"/>
                <w:b w:val="0"/>
                <w:bCs/>
                <w:sz w:val="21"/>
                <w:szCs w:val="21"/>
              </w:rPr>
            </w:pPr>
          </w:p>
        </w:tc>
        <w:tc>
          <w:tcPr>
            <w:tcW w:w="1572" w:type="dxa"/>
            <w:noWrap w:val="0"/>
            <w:vAlign w:val="center"/>
          </w:tcPr>
          <w:p w14:paraId="006CBEC5">
            <w:pPr>
              <w:jc w:val="center"/>
              <w:rPr>
                <w:rFonts w:hint="eastAsia" w:ascii="仿宋_GB2312" w:hAnsi="仿宋_GB2312" w:eastAsia="仿宋_GB2312" w:cs="仿宋_GB2312"/>
                <w:b w:val="0"/>
                <w:bCs/>
                <w:sz w:val="21"/>
                <w:szCs w:val="21"/>
              </w:rPr>
            </w:pPr>
          </w:p>
        </w:tc>
        <w:tc>
          <w:tcPr>
            <w:tcW w:w="1563" w:type="dxa"/>
            <w:noWrap w:val="0"/>
            <w:vAlign w:val="center"/>
          </w:tcPr>
          <w:p w14:paraId="0A4D7EA1">
            <w:pPr>
              <w:jc w:val="center"/>
              <w:rPr>
                <w:rFonts w:hint="eastAsia" w:ascii="仿宋_GB2312" w:hAnsi="仿宋_GB2312" w:eastAsia="仿宋_GB2312" w:cs="仿宋_GB2312"/>
                <w:b w:val="0"/>
                <w:bCs/>
                <w:sz w:val="21"/>
                <w:szCs w:val="21"/>
              </w:rPr>
            </w:pPr>
          </w:p>
        </w:tc>
        <w:tc>
          <w:tcPr>
            <w:tcW w:w="1485" w:type="dxa"/>
            <w:gridSpan w:val="3"/>
            <w:noWrap w:val="0"/>
            <w:vAlign w:val="center"/>
          </w:tcPr>
          <w:p w14:paraId="28F2CDE3">
            <w:pPr>
              <w:jc w:val="center"/>
              <w:rPr>
                <w:rFonts w:hint="eastAsia" w:ascii="仿宋_GB2312" w:hAnsi="仿宋_GB2312" w:eastAsia="仿宋_GB2312" w:cs="仿宋_GB2312"/>
                <w:b w:val="0"/>
                <w:bCs/>
                <w:sz w:val="21"/>
                <w:szCs w:val="21"/>
              </w:rPr>
            </w:pPr>
          </w:p>
        </w:tc>
        <w:tc>
          <w:tcPr>
            <w:tcW w:w="1683" w:type="dxa"/>
            <w:gridSpan w:val="3"/>
            <w:noWrap w:val="0"/>
            <w:vAlign w:val="center"/>
          </w:tcPr>
          <w:p w14:paraId="0613BC8A">
            <w:pPr>
              <w:jc w:val="center"/>
              <w:rPr>
                <w:rFonts w:hint="eastAsia" w:ascii="仿宋_GB2312" w:hAnsi="仿宋_GB2312" w:eastAsia="仿宋_GB2312" w:cs="仿宋_GB2312"/>
                <w:b w:val="0"/>
                <w:bCs/>
                <w:sz w:val="21"/>
                <w:szCs w:val="21"/>
              </w:rPr>
            </w:pPr>
          </w:p>
        </w:tc>
      </w:tr>
      <w:tr w14:paraId="074B6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3" w:hRule="exact"/>
        </w:trPr>
        <w:tc>
          <w:tcPr>
            <w:tcW w:w="545" w:type="dxa"/>
            <w:noWrap w:val="0"/>
            <w:vAlign w:val="center"/>
          </w:tcPr>
          <w:p w14:paraId="0AB165CF">
            <w:pPr>
              <w:jc w:val="center"/>
              <w:rPr>
                <w:rFonts w:hint="eastAsia" w:ascii="仿宋_GB2312" w:hAnsi="仿宋_GB2312" w:eastAsia="仿宋_GB2312" w:cs="仿宋_GB2312"/>
                <w:b w:val="0"/>
                <w:bCs/>
                <w:sz w:val="21"/>
                <w:szCs w:val="21"/>
                <w:lang w:val="en-US" w:eastAsia="zh-CN"/>
              </w:rPr>
            </w:pPr>
            <w:r>
              <w:rPr>
                <w:rFonts w:hint="eastAsia" w:ascii="仿宋_GB2312" w:hAnsi="仿宋_GB2312" w:eastAsia="仿宋_GB2312" w:cs="仿宋_GB2312"/>
                <w:b w:val="0"/>
                <w:bCs/>
                <w:sz w:val="21"/>
                <w:szCs w:val="21"/>
                <w:lang w:val="en-US" w:eastAsia="zh-CN"/>
              </w:rPr>
              <w:t>5</w:t>
            </w:r>
          </w:p>
        </w:tc>
        <w:tc>
          <w:tcPr>
            <w:tcW w:w="1271" w:type="dxa"/>
            <w:noWrap w:val="0"/>
            <w:vAlign w:val="center"/>
          </w:tcPr>
          <w:p w14:paraId="014014EF">
            <w:pPr>
              <w:jc w:val="center"/>
              <w:rPr>
                <w:rFonts w:hint="eastAsia" w:ascii="仿宋_GB2312" w:hAnsi="仿宋_GB2312" w:eastAsia="仿宋_GB2312" w:cs="仿宋_GB2312"/>
                <w:b w:val="0"/>
                <w:bCs/>
                <w:sz w:val="21"/>
                <w:szCs w:val="21"/>
              </w:rPr>
            </w:pPr>
          </w:p>
        </w:tc>
        <w:tc>
          <w:tcPr>
            <w:tcW w:w="1572" w:type="dxa"/>
            <w:noWrap w:val="0"/>
            <w:vAlign w:val="center"/>
          </w:tcPr>
          <w:p w14:paraId="04AC60E7">
            <w:pPr>
              <w:jc w:val="center"/>
              <w:rPr>
                <w:rFonts w:hint="eastAsia" w:ascii="仿宋_GB2312" w:hAnsi="仿宋_GB2312" w:eastAsia="仿宋_GB2312" w:cs="仿宋_GB2312"/>
                <w:b w:val="0"/>
                <w:bCs/>
                <w:sz w:val="21"/>
                <w:szCs w:val="21"/>
              </w:rPr>
            </w:pPr>
          </w:p>
        </w:tc>
        <w:tc>
          <w:tcPr>
            <w:tcW w:w="1563" w:type="dxa"/>
            <w:noWrap w:val="0"/>
            <w:vAlign w:val="center"/>
          </w:tcPr>
          <w:p w14:paraId="14196B7F">
            <w:pPr>
              <w:jc w:val="center"/>
              <w:rPr>
                <w:rFonts w:hint="eastAsia" w:ascii="仿宋_GB2312" w:hAnsi="仿宋_GB2312" w:eastAsia="仿宋_GB2312" w:cs="仿宋_GB2312"/>
                <w:b w:val="0"/>
                <w:bCs/>
                <w:sz w:val="21"/>
                <w:szCs w:val="21"/>
              </w:rPr>
            </w:pPr>
          </w:p>
        </w:tc>
        <w:tc>
          <w:tcPr>
            <w:tcW w:w="1485" w:type="dxa"/>
            <w:gridSpan w:val="3"/>
            <w:noWrap w:val="0"/>
            <w:vAlign w:val="center"/>
          </w:tcPr>
          <w:p w14:paraId="1DAA532F">
            <w:pPr>
              <w:jc w:val="center"/>
              <w:rPr>
                <w:rFonts w:hint="eastAsia" w:ascii="仿宋_GB2312" w:hAnsi="仿宋_GB2312" w:eastAsia="仿宋_GB2312" w:cs="仿宋_GB2312"/>
                <w:b w:val="0"/>
                <w:bCs/>
                <w:sz w:val="21"/>
                <w:szCs w:val="21"/>
              </w:rPr>
            </w:pPr>
          </w:p>
        </w:tc>
        <w:tc>
          <w:tcPr>
            <w:tcW w:w="1683" w:type="dxa"/>
            <w:gridSpan w:val="3"/>
            <w:noWrap w:val="0"/>
            <w:vAlign w:val="center"/>
          </w:tcPr>
          <w:p w14:paraId="1447BE0E">
            <w:pPr>
              <w:jc w:val="center"/>
              <w:rPr>
                <w:rFonts w:hint="eastAsia" w:ascii="仿宋_GB2312" w:hAnsi="仿宋_GB2312" w:eastAsia="仿宋_GB2312" w:cs="仿宋_GB2312"/>
                <w:b w:val="0"/>
                <w:bCs/>
                <w:sz w:val="21"/>
                <w:szCs w:val="21"/>
              </w:rPr>
            </w:pPr>
          </w:p>
        </w:tc>
      </w:tr>
      <w:tr w14:paraId="2EEE9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8119" w:type="dxa"/>
            <w:gridSpan w:val="10"/>
            <w:noWrap w:val="0"/>
            <w:vAlign w:val="center"/>
          </w:tcPr>
          <w:p w14:paraId="06684B0E">
            <w:pPr>
              <w:jc w:val="center"/>
              <w:rPr>
                <w:rFonts w:hint="eastAsia" w:ascii="仿宋_GB2312" w:hAnsi="仿宋_GB2312" w:eastAsia="仿宋_GB2312" w:cs="仿宋_GB2312"/>
                <w:b/>
                <w:sz w:val="24"/>
                <w:szCs w:val="24"/>
                <w:lang w:eastAsia="zh-CN"/>
              </w:rPr>
            </w:pPr>
            <w:r>
              <w:rPr>
                <w:rFonts w:hint="eastAsia" w:ascii="仿宋_GB2312" w:hAnsi="仿宋_GB2312" w:eastAsia="仿宋_GB2312" w:cs="仿宋_GB2312"/>
                <w:b/>
                <w:sz w:val="24"/>
                <w:szCs w:val="24"/>
              </w:rPr>
              <w:t>近两年来该课程开课及选课情况</w:t>
            </w:r>
          </w:p>
        </w:tc>
      </w:tr>
      <w:tr w14:paraId="3CAFD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1816" w:type="dxa"/>
            <w:gridSpan w:val="2"/>
            <w:noWrap w:val="0"/>
            <w:vAlign w:val="center"/>
          </w:tcPr>
          <w:p w14:paraId="54CF79D7">
            <w:pPr>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学年/学期</w:t>
            </w:r>
          </w:p>
        </w:tc>
        <w:tc>
          <w:tcPr>
            <w:tcW w:w="1572" w:type="dxa"/>
            <w:noWrap w:val="0"/>
            <w:vAlign w:val="center"/>
          </w:tcPr>
          <w:p w14:paraId="4AF6831B">
            <w:pPr>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周学时</w:t>
            </w:r>
          </w:p>
        </w:tc>
        <w:tc>
          <w:tcPr>
            <w:tcW w:w="1563" w:type="dxa"/>
            <w:noWrap w:val="0"/>
            <w:vAlign w:val="center"/>
          </w:tcPr>
          <w:p w14:paraId="66D4E46B">
            <w:pPr>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任课教师</w:t>
            </w:r>
          </w:p>
        </w:tc>
        <w:tc>
          <w:tcPr>
            <w:tcW w:w="1485" w:type="dxa"/>
            <w:gridSpan w:val="3"/>
            <w:noWrap w:val="0"/>
            <w:vAlign w:val="center"/>
          </w:tcPr>
          <w:p w14:paraId="721A0FAE">
            <w:pPr>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选课人数</w:t>
            </w:r>
          </w:p>
        </w:tc>
        <w:tc>
          <w:tcPr>
            <w:tcW w:w="1683" w:type="dxa"/>
            <w:gridSpan w:val="3"/>
            <w:noWrap w:val="0"/>
            <w:vAlign w:val="center"/>
          </w:tcPr>
          <w:p w14:paraId="72254BC9">
            <w:pPr>
              <w:jc w:val="center"/>
              <w:rPr>
                <w:rFonts w:hint="eastAsia" w:ascii="仿宋_GB2312" w:hAnsi="仿宋_GB2312" w:eastAsia="仿宋_GB2312" w:cs="仿宋_GB2312"/>
                <w:b/>
                <w:sz w:val="24"/>
                <w:szCs w:val="24"/>
                <w:lang w:eastAsia="zh-CN"/>
              </w:rPr>
            </w:pPr>
            <w:r>
              <w:rPr>
                <w:rFonts w:hint="eastAsia" w:ascii="仿宋_GB2312" w:hAnsi="仿宋_GB2312" w:eastAsia="仿宋_GB2312" w:cs="仿宋_GB2312"/>
                <w:b/>
                <w:sz w:val="24"/>
                <w:szCs w:val="24"/>
                <w:lang w:eastAsia="zh-CN"/>
              </w:rPr>
              <w:t>备注</w:t>
            </w:r>
          </w:p>
        </w:tc>
      </w:tr>
      <w:tr w14:paraId="774DD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816" w:type="dxa"/>
            <w:gridSpan w:val="2"/>
            <w:noWrap w:val="0"/>
            <w:vAlign w:val="center"/>
          </w:tcPr>
          <w:p w14:paraId="0D0FB50A">
            <w:pPr>
              <w:jc w:val="center"/>
              <w:rPr>
                <w:rFonts w:hint="eastAsia" w:ascii="仿宋_GB2312" w:hAnsi="仿宋_GB2312" w:eastAsia="仿宋_GB2312" w:cs="仿宋_GB2312"/>
                <w:sz w:val="21"/>
                <w:szCs w:val="21"/>
              </w:rPr>
            </w:pPr>
          </w:p>
        </w:tc>
        <w:tc>
          <w:tcPr>
            <w:tcW w:w="1572" w:type="dxa"/>
            <w:noWrap w:val="0"/>
            <w:vAlign w:val="center"/>
          </w:tcPr>
          <w:p w14:paraId="2BCC234C">
            <w:pPr>
              <w:jc w:val="center"/>
              <w:rPr>
                <w:rFonts w:hint="eastAsia" w:ascii="仿宋_GB2312" w:hAnsi="仿宋_GB2312" w:eastAsia="仿宋_GB2312" w:cs="仿宋_GB2312"/>
                <w:sz w:val="21"/>
                <w:szCs w:val="21"/>
              </w:rPr>
            </w:pPr>
          </w:p>
        </w:tc>
        <w:tc>
          <w:tcPr>
            <w:tcW w:w="1563" w:type="dxa"/>
            <w:noWrap w:val="0"/>
            <w:vAlign w:val="center"/>
          </w:tcPr>
          <w:p w14:paraId="4C181B75">
            <w:pPr>
              <w:jc w:val="center"/>
              <w:rPr>
                <w:rFonts w:hint="eastAsia" w:ascii="仿宋_GB2312" w:hAnsi="仿宋_GB2312" w:eastAsia="仿宋_GB2312" w:cs="仿宋_GB2312"/>
                <w:sz w:val="21"/>
                <w:szCs w:val="21"/>
              </w:rPr>
            </w:pPr>
          </w:p>
        </w:tc>
        <w:tc>
          <w:tcPr>
            <w:tcW w:w="1485" w:type="dxa"/>
            <w:gridSpan w:val="3"/>
            <w:noWrap w:val="0"/>
            <w:vAlign w:val="center"/>
          </w:tcPr>
          <w:p w14:paraId="6CCDA516">
            <w:pPr>
              <w:jc w:val="center"/>
              <w:rPr>
                <w:rFonts w:hint="eastAsia" w:ascii="仿宋_GB2312" w:hAnsi="仿宋_GB2312" w:eastAsia="仿宋_GB2312" w:cs="仿宋_GB2312"/>
                <w:sz w:val="21"/>
                <w:szCs w:val="21"/>
              </w:rPr>
            </w:pPr>
          </w:p>
        </w:tc>
        <w:tc>
          <w:tcPr>
            <w:tcW w:w="1683" w:type="dxa"/>
            <w:gridSpan w:val="3"/>
            <w:noWrap w:val="0"/>
            <w:vAlign w:val="center"/>
          </w:tcPr>
          <w:p w14:paraId="5637B738">
            <w:pPr>
              <w:jc w:val="center"/>
              <w:rPr>
                <w:rFonts w:hint="eastAsia" w:ascii="仿宋_GB2312" w:hAnsi="仿宋_GB2312" w:eastAsia="仿宋_GB2312" w:cs="仿宋_GB2312"/>
                <w:sz w:val="21"/>
                <w:szCs w:val="21"/>
              </w:rPr>
            </w:pPr>
          </w:p>
        </w:tc>
      </w:tr>
      <w:tr w14:paraId="05261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1816" w:type="dxa"/>
            <w:gridSpan w:val="2"/>
            <w:noWrap w:val="0"/>
            <w:vAlign w:val="center"/>
          </w:tcPr>
          <w:p w14:paraId="4F4E7360">
            <w:pPr>
              <w:jc w:val="center"/>
              <w:rPr>
                <w:rFonts w:hint="eastAsia" w:ascii="仿宋_GB2312" w:hAnsi="仿宋_GB2312" w:eastAsia="仿宋_GB2312" w:cs="仿宋_GB2312"/>
                <w:sz w:val="21"/>
                <w:szCs w:val="21"/>
              </w:rPr>
            </w:pPr>
          </w:p>
        </w:tc>
        <w:tc>
          <w:tcPr>
            <w:tcW w:w="1572" w:type="dxa"/>
            <w:noWrap w:val="0"/>
            <w:vAlign w:val="center"/>
          </w:tcPr>
          <w:p w14:paraId="754829A9">
            <w:pPr>
              <w:jc w:val="center"/>
              <w:rPr>
                <w:rFonts w:hint="eastAsia" w:ascii="仿宋_GB2312" w:hAnsi="仿宋_GB2312" w:eastAsia="仿宋_GB2312" w:cs="仿宋_GB2312"/>
                <w:sz w:val="21"/>
                <w:szCs w:val="21"/>
              </w:rPr>
            </w:pPr>
          </w:p>
        </w:tc>
        <w:tc>
          <w:tcPr>
            <w:tcW w:w="1563" w:type="dxa"/>
            <w:noWrap w:val="0"/>
            <w:vAlign w:val="center"/>
          </w:tcPr>
          <w:p w14:paraId="60408158">
            <w:pPr>
              <w:jc w:val="center"/>
              <w:rPr>
                <w:rFonts w:hint="eastAsia" w:ascii="仿宋_GB2312" w:hAnsi="仿宋_GB2312" w:eastAsia="仿宋_GB2312" w:cs="仿宋_GB2312"/>
                <w:sz w:val="21"/>
                <w:szCs w:val="21"/>
              </w:rPr>
            </w:pPr>
          </w:p>
        </w:tc>
        <w:tc>
          <w:tcPr>
            <w:tcW w:w="1485" w:type="dxa"/>
            <w:gridSpan w:val="3"/>
            <w:noWrap w:val="0"/>
            <w:vAlign w:val="center"/>
          </w:tcPr>
          <w:p w14:paraId="2DB633EA">
            <w:pPr>
              <w:jc w:val="center"/>
              <w:rPr>
                <w:rFonts w:hint="eastAsia" w:ascii="仿宋_GB2312" w:hAnsi="仿宋_GB2312" w:eastAsia="仿宋_GB2312" w:cs="仿宋_GB2312"/>
                <w:sz w:val="21"/>
                <w:szCs w:val="21"/>
              </w:rPr>
            </w:pPr>
          </w:p>
        </w:tc>
        <w:tc>
          <w:tcPr>
            <w:tcW w:w="1683" w:type="dxa"/>
            <w:gridSpan w:val="3"/>
            <w:noWrap w:val="0"/>
            <w:vAlign w:val="center"/>
          </w:tcPr>
          <w:p w14:paraId="678D0F2B">
            <w:pPr>
              <w:jc w:val="center"/>
              <w:rPr>
                <w:rFonts w:hint="eastAsia" w:ascii="仿宋_GB2312" w:hAnsi="仿宋_GB2312" w:eastAsia="仿宋_GB2312" w:cs="仿宋_GB2312"/>
                <w:sz w:val="21"/>
                <w:szCs w:val="21"/>
              </w:rPr>
            </w:pPr>
          </w:p>
        </w:tc>
      </w:tr>
      <w:tr w14:paraId="31262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816" w:type="dxa"/>
            <w:gridSpan w:val="2"/>
            <w:noWrap w:val="0"/>
            <w:vAlign w:val="center"/>
          </w:tcPr>
          <w:p w14:paraId="787C43FA">
            <w:pPr>
              <w:jc w:val="center"/>
              <w:rPr>
                <w:rFonts w:hint="eastAsia" w:ascii="仿宋_GB2312" w:hAnsi="仿宋_GB2312" w:eastAsia="仿宋_GB2312" w:cs="仿宋_GB2312"/>
                <w:sz w:val="21"/>
                <w:szCs w:val="21"/>
              </w:rPr>
            </w:pPr>
          </w:p>
        </w:tc>
        <w:tc>
          <w:tcPr>
            <w:tcW w:w="1572" w:type="dxa"/>
            <w:noWrap w:val="0"/>
            <w:vAlign w:val="center"/>
          </w:tcPr>
          <w:p w14:paraId="413808D5">
            <w:pPr>
              <w:jc w:val="center"/>
              <w:rPr>
                <w:rFonts w:hint="eastAsia" w:ascii="仿宋_GB2312" w:hAnsi="仿宋_GB2312" w:eastAsia="仿宋_GB2312" w:cs="仿宋_GB2312"/>
                <w:sz w:val="21"/>
                <w:szCs w:val="21"/>
              </w:rPr>
            </w:pPr>
          </w:p>
        </w:tc>
        <w:tc>
          <w:tcPr>
            <w:tcW w:w="1563" w:type="dxa"/>
            <w:noWrap w:val="0"/>
            <w:vAlign w:val="center"/>
          </w:tcPr>
          <w:p w14:paraId="7C58398F">
            <w:pPr>
              <w:jc w:val="center"/>
              <w:rPr>
                <w:rFonts w:hint="eastAsia" w:ascii="仿宋_GB2312" w:hAnsi="仿宋_GB2312" w:eastAsia="仿宋_GB2312" w:cs="仿宋_GB2312"/>
                <w:sz w:val="21"/>
                <w:szCs w:val="21"/>
              </w:rPr>
            </w:pPr>
          </w:p>
        </w:tc>
        <w:tc>
          <w:tcPr>
            <w:tcW w:w="1485" w:type="dxa"/>
            <w:gridSpan w:val="3"/>
            <w:noWrap w:val="0"/>
            <w:vAlign w:val="center"/>
          </w:tcPr>
          <w:p w14:paraId="3C859299">
            <w:pPr>
              <w:jc w:val="center"/>
              <w:rPr>
                <w:rFonts w:hint="eastAsia" w:ascii="仿宋_GB2312" w:hAnsi="仿宋_GB2312" w:eastAsia="仿宋_GB2312" w:cs="仿宋_GB2312"/>
                <w:sz w:val="21"/>
                <w:szCs w:val="21"/>
              </w:rPr>
            </w:pPr>
          </w:p>
        </w:tc>
        <w:tc>
          <w:tcPr>
            <w:tcW w:w="1683" w:type="dxa"/>
            <w:gridSpan w:val="3"/>
            <w:noWrap w:val="0"/>
            <w:vAlign w:val="center"/>
          </w:tcPr>
          <w:p w14:paraId="3FFEF998">
            <w:pPr>
              <w:jc w:val="center"/>
              <w:rPr>
                <w:rFonts w:hint="eastAsia" w:ascii="仿宋_GB2312" w:hAnsi="仿宋_GB2312" w:eastAsia="仿宋_GB2312" w:cs="仿宋_GB2312"/>
                <w:sz w:val="21"/>
                <w:szCs w:val="21"/>
              </w:rPr>
            </w:pPr>
          </w:p>
        </w:tc>
      </w:tr>
      <w:tr w14:paraId="76C89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1816" w:type="dxa"/>
            <w:gridSpan w:val="2"/>
            <w:noWrap w:val="0"/>
            <w:vAlign w:val="center"/>
          </w:tcPr>
          <w:p w14:paraId="7889A080">
            <w:pPr>
              <w:jc w:val="center"/>
              <w:rPr>
                <w:rFonts w:hint="eastAsia" w:ascii="仿宋_GB2312" w:hAnsi="仿宋_GB2312" w:eastAsia="仿宋_GB2312" w:cs="仿宋_GB2312"/>
                <w:sz w:val="21"/>
                <w:szCs w:val="21"/>
              </w:rPr>
            </w:pPr>
          </w:p>
        </w:tc>
        <w:tc>
          <w:tcPr>
            <w:tcW w:w="1572" w:type="dxa"/>
            <w:noWrap w:val="0"/>
            <w:vAlign w:val="center"/>
          </w:tcPr>
          <w:p w14:paraId="54B1391A">
            <w:pPr>
              <w:jc w:val="center"/>
              <w:rPr>
                <w:rFonts w:hint="eastAsia" w:ascii="仿宋_GB2312" w:hAnsi="仿宋_GB2312" w:eastAsia="仿宋_GB2312" w:cs="仿宋_GB2312"/>
                <w:sz w:val="21"/>
                <w:szCs w:val="21"/>
              </w:rPr>
            </w:pPr>
          </w:p>
        </w:tc>
        <w:tc>
          <w:tcPr>
            <w:tcW w:w="1563" w:type="dxa"/>
            <w:noWrap w:val="0"/>
            <w:vAlign w:val="center"/>
          </w:tcPr>
          <w:p w14:paraId="74DB90E1">
            <w:pPr>
              <w:jc w:val="center"/>
              <w:rPr>
                <w:rFonts w:hint="eastAsia" w:ascii="仿宋_GB2312" w:hAnsi="仿宋_GB2312" w:eastAsia="仿宋_GB2312" w:cs="仿宋_GB2312"/>
                <w:sz w:val="21"/>
                <w:szCs w:val="21"/>
              </w:rPr>
            </w:pPr>
          </w:p>
        </w:tc>
        <w:tc>
          <w:tcPr>
            <w:tcW w:w="1485" w:type="dxa"/>
            <w:gridSpan w:val="3"/>
            <w:noWrap w:val="0"/>
            <w:vAlign w:val="center"/>
          </w:tcPr>
          <w:p w14:paraId="7FD68264">
            <w:pPr>
              <w:jc w:val="center"/>
              <w:rPr>
                <w:rFonts w:hint="eastAsia" w:ascii="仿宋_GB2312" w:hAnsi="仿宋_GB2312" w:eastAsia="仿宋_GB2312" w:cs="仿宋_GB2312"/>
                <w:sz w:val="21"/>
                <w:szCs w:val="21"/>
              </w:rPr>
            </w:pPr>
          </w:p>
        </w:tc>
        <w:tc>
          <w:tcPr>
            <w:tcW w:w="1683" w:type="dxa"/>
            <w:gridSpan w:val="3"/>
            <w:noWrap w:val="0"/>
            <w:vAlign w:val="center"/>
          </w:tcPr>
          <w:p w14:paraId="44416766">
            <w:pPr>
              <w:jc w:val="center"/>
              <w:rPr>
                <w:rFonts w:hint="eastAsia" w:ascii="仿宋_GB2312" w:hAnsi="仿宋_GB2312" w:eastAsia="仿宋_GB2312" w:cs="仿宋_GB2312"/>
                <w:sz w:val="21"/>
                <w:szCs w:val="21"/>
              </w:rPr>
            </w:pPr>
          </w:p>
        </w:tc>
      </w:tr>
      <w:tr w14:paraId="52481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816" w:type="dxa"/>
            <w:gridSpan w:val="2"/>
            <w:noWrap w:val="0"/>
            <w:vAlign w:val="center"/>
          </w:tcPr>
          <w:p w14:paraId="78971276">
            <w:pPr>
              <w:jc w:val="center"/>
              <w:rPr>
                <w:rFonts w:hint="eastAsia" w:ascii="仿宋_GB2312" w:hAnsi="仿宋_GB2312" w:eastAsia="仿宋_GB2312" w:cs="仿宋_GB2312"/>
                <w:sz w:val="21"/>
                <w:szCs w:val="21"/>
              </w:rPr>
            </w:pPr>
          </w:p>
        </w:tc>
        <w:tc>
          <w:tcPr>
            <w:tcW w:w="1572" w:type="dxa"/>
            <w:noWrap w:val="0"/>
            <w:vAlign w:val="center"/>
          </w:tcPr>
          <w:p w14:paraId="5E371143">
            <w:pPr>
              <w:jc w:val="center"/>
              <w:rPr>
                <w:rFonts w:hint="eastAsia" w:ascii="仿宋_GB2312" w:hAnsi="仿宋_GB2312" w:eastAsia="仿宋_GB2312" w:cs="仿宋_GB2312"/>
                <w:sz w:val="21"/>
                <w:szCs w:val="21"/>
              </w:rPr>
            </w:pPr>
          </w:p>
        </w:tc>
        <w:tc>
          <w:tcPr>
            <w:tcW w:w="1563" w:type="dxa"/>
            <w:noWrap w:val="0"/>
            <w:vAlign w:val="center"/>
          </w:tcPr>
          <w:p w14:paraId="436D6F75">
            <w:pPr>
              <w:jc w:val="center"/>
              <w:rPr>
                <w:rFonts w:hint="eastAsia" w:ascii="仿宋_GB2312" w:hAnsi="仿宋_GB2312" w:eastAsia="仿宋_GB2312" w:cs="仿宋_GB2312"/>
                <w:sz w:val="21"/>
                <w:szCs w:val="21"/>
              </w:rPr>
            </w:pPr>
          </w:p>
        </w:tc>
        <w:tc>
          <w:tcPr>
            <w:tcW w:w="1485" w:type="dxa"/>
            <w:gridSpan w:val="3"/>
            <w:noWrap w:val="0"/>
            <w:vAlign w:val="center"/>
          </w:tcPr>
          <w:p w14:paraId="037BB440">
            <w:pPr>
              <w:jc w:val="center"/>
              <w:rPr>
                <w:rFonts w:hint="eastAsia" w:ascii="仿宋_GB2312" w:hAnsi="仿宋_GB2312" w:eastAsia="仿宋_GB2312" w:cs="仿宋_GB2312"/>
                <w:sz w:val="21"/>
                <w:szCs w:val="21"/>
              </w:rPr>
            </w:pPr>
          </w:p>
        </w:tc>
        <w:tc>
          <w:tcPr>
            <w:tcW w:w="1683" w:type="dxa"/>
            <w:gridSpan w:val="3"/>
            <w:noWrap w:val="0"/>
            <w:vAlign w:val="center"/>
          </w:tcPr>
          <w:p w14:paraId="04F0BE62">
            <w:pPr>
              <w:jc w:val="center"/>
              <w:rPr>
                <w:rFonts w:hint="eastAsia" w:ascii="仿宋_GB2312" w:hAnsi="仿宋_GB2312" w:eastAsia="仿宋_GB2312" w:cs="仿宋_GB2312"/>
                <w:sz w:val="21"/>
                <w:szCs w:val="21"/>
              </w:rPr>
            </w:pPr>
          </w:p>
        </w:tc>
      </w:tr>
      <w:tr w14:paraId="224C0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816" w:type="dxa"/>
            <w:gridSpan w:val="2"/>
            <w:noWrap w:val="0"/>
            <w:vAlign w:val="center"/>
          </w:tcPr>
          <w:p w14:paraId="0254758A">
            <w:pPr>
              <w:jc w:val="center"/>
              <w:rPr>
                <w:rFonts w:hint="eastAsia" w:ascii="仿宋_GB2312" w:hAnsi="仿宋_GB2312" w:eastAsia="仿宋_GB2312" w:cs="仿宋_GB2312"/>
                <w:sz w:val="21"/>
                <w:szCs w:val="21"/>
              </w:rPr>
            </w:pPr>
          </w:p>
        </w:tc>
        <w:tc>
          <w:tcPr>
            <w:tcW w:w="1572" w:type="dxa"/>
            <w:noWrap w:val="0"/>
            <w:vAlign w:val="center"/>
          </w:tcPr>
          <w:p w14:paraId="69036952">
            <w:pPr>
              <w:jc w:val="center"/>
              <w:rPr>
                <w:rFonts w:hint="eastAsia" w:ascii="仿宋_GB2312" w:hAnsi="仿宋_GB2312" w:eastAsia="仿宋_GB2312" w:cs="仿宋_GB2312"/>
                <w:sz w:val="21"/>
                <w:szCs w:val="21"/>
              </w:rPr>
            </w:pPr>
          </w:p>
        </w:tc>
        <w:tc>
          <w:tcPr>
            <w:tcW w:w="1563" w:type="dxa"/>
            <w:noWrap w:val="0"/>
            <w:vAlign w:val="center"/>
          </w:tcPr>
          <w:p w14:paraId="1B63D9BC">
            <w:pPr>
              <w:jc w:val="center"/>
              <w:rPr>
                <w:rFonts w:hint="eastAsia" w:ascii="仿宋_GB2312" w:hAnsi="仿宋_GB2312" w:eastAsia="仿宋_GB2312" w:cs="仿宋_GB2312"/>
                <w:sz w:val="21"/>
                <w:szCs w:val="21"/>
              </w:rPr>
            </w:pPr>
          </w:p>
        </w:tc>
        <w:tc>
          <w:tcPr>
            <w:tcW w:w="1485" w:type="dxa"/>
            <w:gridSpan w:val="3"/>
            <w:noWrap w:val="0"/>
            <w:vAlign w:val="center"/>
          </w:tcPr>
          <w:p w14:paraId="779D431F">
            <w:pPr>
              <w:jc w:val="center"/>
              <w:rPr>
                <w:rFonts w:hint="eastAsia" w:ascii="仿宋_GB2312" w:hAnsi="仿宋_GB2312" w:eastAsia="仿宋_GB2312" w:cs="仿宋_GB2312"/>
                <w:sz w:val="21"/>
                <w:szCs w:val="21"/>
              </w:rPr>
            </w:pPr>
          </w:p>
        </w:tc>
        <w:tc>
          <w:tcPr>
            <w:tcW w:w="1683" w:type="dxa"/>
            <w:gridSpan w:val="3"/>
            <w:noWrap w:val="0"/>
            <w:vAlign w:val="center"/>
          </w:tcPr>
          <w:p w14:paraId="71809B58">
            <w:pPr>
              <w:jc w:val="center"/>
              <w:rPr>
                <w:rFonts w:hint="eastAsia" w:ascii="仿宋_GB2312" w:hAnsi="仿宋_GB2312" w:eastAsia="仿宋_GB2312" w:cs="仿宋_GB2312"/>
                <w:sz w:val="21"/>
                <w:szCs w:val="21"/>
              </w:rPr>
            </w:pPr>
          </w:p>
        </w:tc>
      </w:tr>
    </w:tbl>
    <w:p w14:paraId="5052820E"/>
    <w:p w14:paraId="13CD2712"/>
    <w:p w14:paraId="4BE6E016"/>
    <w:tbl>
      <w:tblPr>
        <w:tblStyle w:val="4"/>
        <w:tblW w:w="87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2"/>
      </w:tblGrid>
      <w:tr w14:paraId="6745B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3" w:hRule="atLeast"/>
        </w:trPr>
        <w:tc>
          <w:tcPr>
            <w:tcW w:w="8752" w:type="dxa"/>
            <w:noWrap w:val="0"/>
            <w:vAlign w:val="top"/>
          </w:tcPr>
          <w:p w14:paraId="35FF019D">
            <w:pPr>
              <w:rPr>
                <w:rFonts w:hint="eastAsia" w:ascii="仿宋_GB2312" w:hAnsi="仿宋_GB2312" w:eastAsia="仿宋_GB2312" w:cs="仿宋_GB2312"/>
                <w:kern w:val="2"/>
                <w:sz w:val="28"/>
                <w:szCs w:val="22"/>
              </w:rPr>
            </w:pPr>
            <w:r>
              <w:rPr>
                <w:rFonts w:hint="eastAsia" w:ascii="黑体" w:hAnsi="黑体" w:eastAsia="黑体" w:cs="黑体"/>
                <w:b w:val="0"/>
                <w:bCs/>
                <w:kern w:val="2"/>
                <w:sz w:val="28"/>
                <w:szCs w:val="28"/>
                <w:lang w:eastAsia="zh-CN"/>
              </w:rPr>
              <w:t>立项时</w:t>
            </w:r>
            <w:r>
              <w:rPr>
                <w:rFonts w:hint="eastAsia" w:ascii="黑体" w:hAnsi="黑体" w:eastAsia="黑体" w:cs="黑体"/>
                <w:b w:val="0"/>
                <w:bCs/>
                <w:kern w:val="2"/>
                <w:sz w:val="28"/>
                <w:szCs w:val="28"/>
              </w:rPr>
              <w:t>建设措施</w:t>
            </w:r>
            <w:r>
              <w:rPr>
                <w:rFonts w:hint="eastAsia" w:ascii="仿宋_GB2312" w:hAnsi="仿宋_GB2312" w:eastAsia="仿宋_GB2312" w:cs="仿宋_GB2312"/>
                <w:kern w:val="2"/>
                <w:sz w:val="28"/>
                <w:szCs w:val="22"/>
              </w:rPr>
              <w:t>（</w:t>
            </w:r>
            <w:r>
              <w:rPr>
                <w:rFonts w:hint="eastAsia" w:ascii="仿宋_GB2312" w:hAnsi="仿宋_GB2312" w:eastAsia="仿宋_GB2312" w:cs="仿宋_GB2312"/>
                <w:kern w:val="2"/>
                <w:sz w:val="24"/>
                <w:szCs w:val="24"/>
              </w:rPr>
              <w:t>包括后续建设与维护计划及措施、预期效果等</w:t>
            </w:r>
            <w:r>
              <w:rPr>
                <w:rFonts w:hint="eastAsia" w:ascii="仿宋_GB2312" w:hAnsi="仿宋_GB2312" w:eastAsia="仿宋_GB2312" w:cs="仿宋_GB2312"/>
                <w:kern w:val="2"/>
                <w:sz w:val="28"/>
                <w:szCs w:val="22"/>
              </w:rPr>
              <w:t>）</w:t>
            </w:r>
          </w:p>
          <w:p w14:paraId="178D433A">
            <w:pPr>
              <w:ind w:firstLine="480" w:firstLineChars="200"/>
              <w:rPr>
                <w:rFonts w:hint="eastAsia" w:ascii="宋体" w:hAnsi="宋体"/>
                <w:kern w:val="2"/>
                <w:sz w:val="24"/>
                <w:szCs w:val="24"/>
              </w:rPr>
            </w:pPr>
            <w:r>
              <w:rPr>
                <w:rFonts w:hint="eastAsia" w:ascii="宋体" w:hAnsi="宋体"/>
                <w:color w:val="FF0000"/>
                <w:kern w:val="2"/>
                <w:sz w:val="24"/>
                <w:szCs w:val="24"/>
              </w:rPr>
              <w:t>（按原立项申请书填写）</w:t>
            </w:r>
          </w:p>
          <w:p w14:paraId="4D53E68B">
            <w:pPr>
              <w:ind w:firstLine="482" w:firstLineChars="200"/>
              <w:jc w:val="both"/>
              <w:rPr>
                <w:rFonts w:hint="eastAsia" w:ascii="仿宋_GB2312" w:eastAsia="仿宋_GB2312"/>
                <w:b/>
                <w:sz w:val="24"/>
              </w:rPr>
            </w:pPr>
          </w:p>
          <w:p w14:paraId="405BCAB3">
            <w:pPr>
              <w:ind w:firstLine="482" w:firstLineChars="200"/>
              <w:jc w:val="both"/>
              <w:rPr>
                <w:rFonts w:hint="eastAsia" w:ascii="仿宋_GB2312" w:eastAsia="仿宋_GB2312"/>
                <w:b/>
                <w:sz w:val="24"/>
              </w:rPr>
            </w:pPr>
          </w:p>
          <w:p w14:paraId="491E75E6">
            <w:pPr>
              <w:jc w:val="center"/>
              <w:rPr>
                <w:rFonts w:hint="eastAsia"/>
                <w:color w:val="FF0000"/>
                <w:sz w:val="36"/>
                <w:szCs w:val="36"/>
              </w:rPr>
            </w:pPr>
          </w:p>
        </w:tc>
      </w:tr>
      <w:tr w14:paraId="54570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3" w:hRule="atLeast"/>
        </w:trPr>
        <w:tc>
          <w:tcPr>
            <w:tcW w:w="8752" w:type="dxa"/>
            <w:noWrap w:val="0"/>
            <w:vAlign w:val="top"/>
          </w:tcPr>
          <w:p w14:paraId="0715D73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both"/>
              <w:textAlignment w:val="auto"/>
              <w:outlineLvl w:val="9"/>
              <w:rPr>
                <w:rFonts w:hint="eastAsia" w:ascii="黑体" w:hAnsi="黑体" w:eastAsia="黑体" w:cs="黑体"/>
                <w:sz w:val="28"/>
                <w:szCs w:val="28"/>
                <w:highlight w:val="none"/>
                <w:lang w:val="en-US" w:eastAsia="zh-Hans"/>
              </w:rPr>
            </w:pPr>
            <w:r>
              <w:rPr>
                <w:rFonts w:hint="eastAsia" w:ascii="黑体" w:hAnsi="黑体" w:eastAsia="黑体" w:cs="黑体"/>
                <w:sz w:val="28"/>
                <w:szCs w:val="28"/>
                <w:highlight w:val="none"/>
                <w:lang w:val="en-US" w:eastAsia="zh-Hans"/>
              </w:rPr>
              <w:t>课程建设</w:t>
            </w:r>
            <w:r>
              <w:rPr>
                <w:rFonts w:hint="eastAsia" w:ascii="黑体" w:hAnsi="黑体" w:eastAsia="黑体" w:cs="黑体"/>
                <w:sz w:val="28"/>
                <w:szCs w:val="28"/>
                <w:highlight w:val="none"/>
                <w:lang w:val="en-US" w:eastAsia="zh-CN"/>
              </w:rPr>
              <w:t>及应用</w:t>
            </w:r>
            <w:r>
              <w:rPr>
                <w:rFonts w:hint="eastAsia" w:ascii="黑体" w:hAnsi="黑体" w:eastAsia="黑体" w:cs="黑体"/>
                <w:sz w:val="28"/>
                <w:szCs w:val="28"/>
                <w:highlight w:val="none"/>
                <w:lang w:val="en-US" w:eastAsia="zh-Hans"/>
              </w:rPr>
              <w:t>情况</w:t>
            </w:r>
          </w:p>
          <w:p w14:paraId="611D1A2B">
            <w:pPr>
              <w:ind w:firstLine="480" w:firstLineChars="200"/>
              <w:jc w:val="both"/>
              <w:rPr>
                <w:rFonts w:hint="eastAsia"/>
                <w:b w:val="0"/>
                <w:bCs/>
                <w:sz w:val="24"/>
              </w:rPr>
            </w:pPr>
            <w:r>
              <w:rPr>
                <w:rFonts w:hint="eastAsia" w:ascii="仿宋_GB2312" w:eastAsia="仿宋_GB2312"/>
                <w:b w:val="0"/>
                <w:bCs/>
                <w:sz w:val="24"/>
              </w:rPr>
              <w:t>请参照</w:t>
            </w:r>
            <w:r>
              <w:rPr>
                <w:rFonts w:hint="eastAsia" w:ascii="仿宋_GB2312" w:eastAsia="仿宋_GB2312"/>
                <w:b w:val="0"/>
                <w:bCs/>
                <w:sz w:val="24"/>
                <w:lang w:eastAsia="zh-CN"/>
              </w:rPr>
              <w:t>校本</w:t>
            </w:r>
            <w:r>
              <w:rPr>
                <w:rFonts w:hint="eastAsia" w:ascii="仿宋_GB2312" w:eastAsia="仿宋_GB2312"/>
                <w:b w:val="0"/>
                <w:bCs/>
                <w:sz w:val="24"/>
              </w:rPr>
              <w:t>通识核心课程建设项目结项验收评价指标，课程定位与目标、</w:t>
            </w:r>
            <w:r>
              <w:rPr>
                <w:rFonts w:hint="eastAsia" w:ascii="仿宋_GB2312" w:eastAsia="仿宋_GB2312"/>
                <w:b w:val="0"/>
                <w:bCs/>
                <w:sz w:val="24"/>
                <w:lang w:eastAsia="zh-CN"/>
              </w:rPr>
              <w:t>课程思政实施情况、</w:t>
            </w:r>
            <w:r>
              <w:rPr>
                <w:rFonts w:hint="eastAsia" w:ascii="仿宋_GB2312" w:eastAsia="仿宋_GB2312"/>
                <w:b w:val="0"/>
                <w:bCs/>
                <w:sz w:val="24"/>
              </w:rPr>
              <w:t>教学团队、教学内容、教学资源、教学过程（教学方法手段、教学组织、考试改革）、课程实施成效、公开课情况、教学效果分析、课程特色与创新等。</w:t>
            </w:r>
          </w:p>
          <w:p w14:paraId="2E5D6DCB">
            <w:pPr>
              <w:tabs>
                <w:tab w:val="left" w:pos="658"/>
              </w:tabs>
              <w:jc w:val="both"/>
              <w:rPr>
                <w:rFonts w:hint="eastAsia" w:eastAsiaTheme="minorEastAsia"/>
                <w:color w:val="FF0000"/>
                <w:sz w:val="36"/>
                <w:szCs w:val="36"/>
                <w:lang w:eastAsia="zh-CN"/>
              </w:rPr>
            </w:pPr>
          </w:p>
          <w:p w14:paraId="54C918EF">
            <w:pPr>
              <w:tabs>
                <w:tab w:val="left" w:pos="658"/>
              </w:tabs>
              <w:jc w:val="both"/>
              <w:rPr>
                <w:rFonts w:hint="eastAsia" w:eastAsiaTheme="minorEastAsia"/>
                <w:color w:val="FF0000"/>
                <w:sz w:val="36"/>
                <w:szCs w:val="36"/>
                <w:lang w:eastAsia="zh-CN"/>
              </w:rPr>
            </w:pPr>
          </w:p>
          <w:p w14:paraId="13378914">
            <w:pPr>
              <w:tabs>
                <w:tab w:val="left" w:pos="658"/>
              </w:tabs>
              <w:jc w:val="both"/>
              <w:rPr>
                <w:rFonts w:hint="eastAsia" w:eastAsiaTheme="minorEastAsia"/>
                <w:color w:val="FF0000"/>
                <w:sz w:val="36"/>
                <w:szCs w:val="36"/>
                <w:lang w:eastAsia="zh-CN"/>
              </w:rPr>
            </w:pPr>
          </w:p>
          <w:p w14:paraId="75AB5756">
            <w:pPr>
              <w:tabs>
                <w:tab w:val="left" w:pos="658"/>
              </w:tabs>
              <w:jc w:val="both"/>
              <w:rPr>
                <w:rFonts w:hint="eastAsia" w:eastAsiaTheme="minorEastAsia"/>
                <w:color w:val="FF0000"/>
                <w:sz w:val="36"/>
                <w:szCs w:val="36"/>
                <w:lang w:eastAsia="zh-CN"/>
              </w:rPr>
            </w:pPr>
          </w:p>
          <w:p w14:paraId="7EEA8BEA">
            <w:pPr>
              <w:tabs>
                <w:tab w:val="left" w:pos="658"/>
              </w:tabs>
              <w:jc w:val="both"/>
              <w:rPr>
                <w:rFonts w:hint="eastAsia" w:eastAsiaTheme="minorEastAsia"/>
                <w:color w:val="FF0000"/>
                <w:sz w:val="36"/>
                <w:szCs w:val="36"/>
                <w:lang w:eastAsia="zh-CN"/>
              </w:rPr>
            </w:pPr>
          </w:p>
          <w:p w14:paraId="06244DF3">
            <w:pPr>
              <w:tabs>
                <w:tab w:val="left" w:pos="658"/>
              </w:tabs>
              <w:jc w:val="both"/>
              <w:rPr>
                <w:rFonts w:hint="eastAsia" w:eastAsiaTheme="minorEastAsia"/>
                <w:color w:val="FF0000"/>
                <w:sz w:val="36"/>
                <w:szCs w:val="36"/>
                <w:lang w:eastAsia="zh-CN"/>
              </w:rPr>
            </w:pPr>
          </w:p>
          <w:p w14:paraId="5D4A1B3E">
            <w:pPr>
              <w:tabs>
                <w:tab w:val="left" w:pos="658"/>
              </w:tabs>
              <w:jc w:val="both"/>
              <w:rPr>
                <w:rFonts w:hint="eastAsia" w:eastAsiaTheme="minorEastAsia"/>
                <w:color w:val="FF0000"/>
                <w:sz w:val="36"/>
                <w:szCs w:val="36"/>
                <w:lang w:eastAsia="zh-CN"/>
              </w:rPr>
            </w:pPr>
          </w:p>
          <w:p w14:paraId="4686CFC9">
            <w:pPr>
              <w:tabs>
                <w:tab w:val="left" w:pos="658"/>
              </w:tabs>
              <w:jc w:val="both"/>
              <w:rPr>
                <w:rFonts w:hint="eastAsia" w:eastAsiaTheme="minorEastAsia"/>
                <w:color w:val="FF0000"/>
                <w:sz w:val="36"/>
                <w:szCs w:val="36"/>
                <w:lang w:eastAsia="zh-CN"/>
              </w:rPr>
            </w:pPr>
          </w:p>
          <w:p w14:paraId="087CAC20">
            <w:pPr>
              <w:tabs>
                <w:tab w:val="left" w:pos="658"/>
              </w:tabs>
              <w:jc w:val="both"/>
              <w:rPr>
                <w:rFonts w:hint="eastAsia" w:eastAsiaTheme="minorEastAsia"/>
                <w:color w:val="FF0000"/>
                <w:sz w:val="36"/>
                <w:szCs w:val="36"/>
                <w:lang w:eastAsia="zh-CN"/>
              </w:rPr>
            </w:pPr>
          </w:p>
          <w:p w14:paraId="22369508">
            <w:pPr>
              <w:tabs>
                <w:tab w:val="left" w:pos="658"/>
              </w:tabs>
              <w:jc w:val="both"/>
              <w:rPr>
                <w:rFonts w:hint="eastAsia" w:eastAsiaTheme="minorEastAsia"/>
                <w:color w:val="FF0000"/>
                <w:sz w:val="36"/>
                <w:szCs w:val="36"/>
                <w:lang w:eastAsia="zh-CN"/>
              </w:rPr>
            </w:pPr>
          </w:p>
          <w:p w14:paraId="6C915C62">
            <w:pPr>
              <w:tabs>
                <w:tab w:val="left" w:pos="658"/>
              </w:tabs>
              <w:jc w:val="both"/>
              <w:rPr>
                <w:rFonts w:hint="eastAsia" w:eastAsiaTheme="minorEastAsia"/>
                <w:color w:val="FF0000"/>
                <w:sz w:val="36"/>
                <w:szCs w:val="36"/>
                <w:lang w:eastAsia="zh-CN"/>
              </w:rPr>
            </w:pPr>
          </w:p>
          <w:p w14:paraId="2711835A">
            <w:pPr>
              <w:tabs>
                <w:tab w:val="left" w:pos="658"/>
              </w:tabs>
              <w:jc w:val="both"/>
              <w:rPr>
                <w:rFonts w:hint="eastAsia" w:eastAsiaTheme="minorEastAsia"/>
                <w:color w:val="FF0000"/>
                <w:sz w:val="36"/>
                <w:szCs w:val="36"/>
                <w:lang w:eastAsia="zh-CN"/>
              </w:rPr>
            </w:pPr>
          </w:p>
          <w:p w14:paraId="753DAD87">
            <w:pPr>
              <w:tabs>
                <w:tab w:val="left" w:pos="658"/>
              </w:tabs>
              <w:jc w:val="both"/>
              <w:rPr>
                <w:rFonts w:hint="eastAsia" w:eastAsiaTheme="minorEastAsia"/>
                <w:color w:val="FF0000"/>
                <w:sz w:val="36"/>
                <w:szCs w:val="36"/>
                <w:lang w:eastAsia="zh-CN"/>
              </w:rPr>
            </w:pPr>
          </w:p>
          <w:p w14:paraId="6D9117C9">
            <w:pPr>
              <w:tabs>
                <w:tab w:val="left" w:pos="658"/>
              </w:tabs>
              <w:jc w:val="both"/>
              <w:rPr>
                <w:rFonts w:hint="eastAsia" w:eastAsiaTheme="minorEastAsia"/>
                <w:color w:val="FF0000"/>
                <w:sz w:val="36"/>
                <w:szCs w:val="36"/>
                <w:lang w:eastAsia="zh-CN"/>
              </w:rPr>
            </w:pPr>
          </w:p>
          <w:p w14:paraId="561982EB">
            <w:pPr>
              <w:tabs>
                <w:tab w:val="left" w:pos="658"/>
              </w:tabs>
              <w:jc w:val="both"/>
              <w:rPr>
                <w:rFonts w:hint="eastAsia" w:eastAsiaTheme="minorEastAsia"/>
                <w:color w:val="FF0000"/>
                <w:sz w:val="36"/>
                <w:szCs w:val="36"/>
                <w:lang w:eastAsia="zh-CN"/>
              </w:rPr>
            </w:pPr>
          </w:p>
          <w:p w14:paraId="44467C09">
            <w:pPr>
              <w:tabs>
                <w:tab w:val="left" w:pos="658"/>
              </w:tabs>
              <w:jc w:val="both"/>
              <w:rPr>
                <w:rFonts w:hint="eastAsia" w:eastAsiaTheme="minorEastAsia"/>
                <w:color w:val="FF0000"/>
                <w:sz w:val="36"/>
                <w:szCs w:val="36"/>
                <w:lang w:eastAsia="zh-CN"/>
              </w:rPr>
            </w:pPr>
          </w:p>
          <w:p w14:paraId="59B3E615">
            <w:pPr>
              <w:tabs>
                <w:tab w:val="left" w:pos="658"/>
              </w:tabs>
              <w:jc w:val="both"/>
              <w:rPr>
                <w:rFonts w:hint="eastAsia" w:eastAsiaTheme="minorEastAsia"/>
                <w:color w:val="FF0000"/>
                <w:sz w:val="36"/>
                <w:szCs w:val="36"/>
                <w:lang w:eastAsia="zh-CN"/>
              </w:rPr>
            </w:pPr>
          </w:p>
          <w:p w14:paraId="624C97CF">
            <w:pPr>
              <w:tabs>
                <w:tab w:val="left" w:pos="658"/>
              </w:tabs>
              <w:jc w:val="both"/>
              <w:rPr>
                <w:rFonts w:hint="eastAsia" w:eastAsiaTheme="minorEastAsia"/>
                <w:color w:val="FF0000"/>
                <w:sz w:val="36"/>
                <w:szCs w:val="36"/>
                <w:lang w:eastAsia="zh-CN"/>
              </w:rPr>
            </w:pPr>
          </w:p>
          <w:p w14:paraId="1027FF7D">
            <w:pPr>
              <w:tabs>
                <w:tab w:val="left" w:pos="658"/>
              </w:tabs>
              <w:jc w:val="both"/>
              <w:rPr>
                <w:rFonts w:hint="eastAsia" w:eastAsiaTheme="minorEastAsia"/>
                <w:color w:val="FF0000"/>
                <w:sz w:val="36"/>
                <w:szCs w:val="36"/>
                <w:lang w:eastAsia="zh-CN"/>
              </w:rPr>
            </w:pPr>
          </w:p>
          <w:p w14:paraId="0DC77BBD">
            <w:pPr>
              <w:tabs>
                <w:tab w:val="left" w:pos="658"/>
              </w:tabs>
              <w:jc w:val="both"/>
              <w:rPr>
                <w:rFonts w:hint="eastAsia" w:eastAsiaTheme="minorEastAsia"/>
                <w:color w:val="FF0000"/>
                <w:sz w:val="36"/>
                <w:szCs w:val="36"/>
                <w:lang w:eastAsia="zh-CN"/>
              </w:rPr>
            </w:pPr>
          </w:p>
        </w:tc>
      </w:tr>
      <w:tr w14:paraId="0E913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3" w:hRule="atLeast"/>
        </w:trPr>
        <w:tc>
          <w:tcPr>
            <w:tcW w:w="8752" w:type="dxa"/>
            <w:noWrap w:val="0"/>
            <w:vAlign w:val="top"/>
          </w:tcPr>
          <w:p w14:paraId="4604F49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both"/>
              <w:textAlignment w:val="auto"/>
              <w:outlineLvl w:val="9"/>
              <w:rPr>
                <w:rFonts w:hint="eastAsia" w:ascii="方正小标宋简体" w:hAnsi="方正小标宋简体" w:eastAsia="方正小标宋简体" w:cs="方正小标宋简体"/>
                <w:sz w:val="28"/>
                <w:szCs w:val="28"/>
                <w:highlight w:val="none"/>
                <w:lang w:val="en-US" w:eastAsia="zh-CN"/>
              </w:rPr>
            </w:pPr>
            <w:r>
              <w:rPr>
                <w:rFonts w:hint="eastAsia" w:ascii="方正小标宋简体" w:hAnsi="方正小标宋简体" w:eastAsia="方正小标宋简体" w:cs="方正小标宋简体"/>
                <w:sz w:val="28"/>
                <w:szCs w:val="28"/>
                <w:highlight w:val="none"/>
                <w:lang w:val="en-US" w:eastAsia="zh-CN"/>
              </w:rPr>
              <w:t>课程建设计划</w:t>
            </w:r>
          </w:p>
          <w:p w14:paraId="41AC2F2B">
            <w:pPr>
              <w:tabs>
                <w:tab w:val="left" w:pos="658"/>
              </w:tabs>
              <w:jc w:val="both"/>
              <w:rPr>
                <w:rFonts w:hint="eastAsia" w:eastAsiaTheme="minorEastAsia"/>
                <w:color w:val="FF0000"/>
                <w:sz w:val="36"/>
                <w:szCs w:val="36"/>
                <w:lang w:eastAsia="zh-CN"/>
              </w:rPr>
            </w:pPr>
          </w:p>
          <w:p w14:paraId="233F2614">
            <w:pPr>
              <w:tabs>
                <w:tab w:val="left" w:pos="658"/>
              </w:tabs>
              <w:jc w:val="both"/>
              <w:rPr>
                <w:rFonts w:hint="eastAsia" w:eastAsiaTheme="minorEastAsia"/>
                <w:color w:val="FF0000"/>
                <w:sz w:val="36"/>
                <w:szCs w:val="36"/>
                <w:lang w:eastAsia="zh-CN"/>
              </w:rPr>
            </w:pPr>
          </w:p>
          <w:p w14:paraId="6D724200">
            <w:pPr>
              <w:tabs>
                <w:tab w:val="left" w:pos="658"/>
              </w:tabs>
              <w:jc w:val="both"/>
              <w:rPr>
                <w:rFonts w:hint="eastAsia" w:eastAsiaTheme="minorEastAsia"/>
                <w:color w:val="FF0000"/>
                <w:sz w:val="36"/>
                <w:szCs w:val="36"/>
                <w:lang w:eastAsia="zh-CN"/>
              </w:rPr>
            </w:pPr>
          </w:p>
          <w:p w14:paraId="30FFEC53">
            <w:pPr>
              <w:tabs>
                <w:tab w:val="left" w:pos="658"/>
              </w:tabs>
              <w:jc w:val="both"/>
              <w:rPr>
                <w:rFonts w:hint="eastAsia" w:eastAsiaTheme="minorEastAsia"/>
                <w:color w:val="FF0000"/>
                <w:sz w:val="36"/>
                <w:szCs w:val="36"/>
                <w:lang w:eastAsia="zh-CN"/>
              </w:rPr>
            </w:pPr>
          </w:p>
          <w:p w14:paraId="448AD864">
            <w:pPr>
              <w:tabs>
                <w:tab w:val="left" w:pos="658"/>
              </w:tabs>
              <w:jc w:val="both"/>
              <w:rPr>
                <w:rFonts w:hint="eastAsia" w:eastAsiaTheme="minorEastAsia"/>
                <w:color w:val="FF0000"/>
                <w:sz w:val="36"/>
                <w:szCs w:val="36"/>
                <w:lang w:eastAsia="zh-CN"/>
              </w:rPr>
            </w:pPr>
          </w:p>
          <w:p w14:paraId="7ED01B28">
            <w:pPr>
              <w:tabs>
                <w:tab w:val="left" w:pos="658"/>
              </w:tabs>
              <w:jc w:val="both"/>
              <w:rPr>
                <w:rFonts w:hint="eastAsia" w:eastAsiaTheme="minorEastAsia"/>
                <w:color w:val="FF0000"/>
                <w:sz w:val="36"/>
                <w:szCs w:val="36"/>
                <w:lang w:eastAsia="zh-CN"/>
              </w:rPr>
            </w:pPr>
          </w:p>
          <w:p w14:paraId="768504EF">
            <w:pPr>
              <w:tabs>
                <w:tab w:val="left" w:pos="658"/>
              </w:tabs>
              <w:jc w:val="both"/>
              <w:rPr>
                <w:rFonts w:hint="eastAsia" w:eastAsiaTheme="minorEastAsia"/>
                <w:color w:val="FF0000"/>
                <w:sz w:val="36"/>
                <w:szCs w:val="36"/>
                <w:lang w:eastAsia="zh-CN"/>
              </w:rPr>
            </w:pPr>
          </w:p>
          <w:p w14:paraId="4D885CA7">
            <w:pPr>
              <w:tabs>
                <w:tab w:val="left" w:pos="658"/>
              </w:tabs>
              <w:jc w:val="both"/>
              <w:rPr>
                <w:rFonts w:hint="eastAsia" w:eastAsiaTheme="minorEastAsia"/>
                <w:color w:val="FF0000"/>
                <w:sz w:val="36"/>
                <w:szCs w:val="36"/>
                <w:lang w:eastAsia="zh-CN"/>
              </w:rPr>
            </w:pPr>
          </w:p>
          <w:p w14:paraId="06B76195">
            <w:pPr>
              <w:tabs>
                <w:tab w:val="left" w:pos="658"/>
              </w:tabs>
              <w:jc w:val="both"/>
              <w:rPr>
                <w:rFonts w:hint="eastAsia" w:eastAsiaTheme="minorEastAsia"/>
                <w:color w:val="FF0000"/>
                <w:sz w:val="36"/>
                <w:szCs w:val="36"/>
                <w:lang w:eastAsia="zh-CN"/>
              </w:rPr>
            </w:pPr>
          </w:p>
          <w:p w14:paraId="3B2DF0CD">
            <w:pPr>
              <w:tabs>
                <w:tab w:val="left" w:pos="658"/>
              </w:tabs>
              <w:jc w:val="both"/>
              <w:rPr>
                <w:rFonts w:hint="eastAsia" w:eastAsiaTheme="minorEastAsia"/>
                <w:color w:val="FF0000"/>
                <w:sz w:val="36"/>
                <w:szCs w:val="36"/>
                <w:lang w:eastAsia="zh-CN"/>
              </w:rPr>
            </w:pPr>
          </w:p>
          <w:p w14:paraId="5E0116D4">
            <w:pPr>
              <w:tabs>
                <w:tab w:val="left" w:pos="658"/>
              </w:tabs>
              <w:jc w:val="both"/>
              <w:rPr>
                <w:rFonts w:hint="eastAsia" w:eastAsiaTheme="minorEastAsia"/>
                <w:color w:val="FF0000"/>
                <w:sz w:val="36"/>
                <w:szCs w:val="36"/>
                <w:lang w:eastAsia="zh-CN"/>
              </w:rPr>
            </w:pPr>
          </w:p>
        </w:tc>
      </w:tr>
    </w:tbl>
    <w:p w14:paraId="2456B815">
      <w:pPr>
        <w:sectPr>
          <w:footerReference r:id="rId5" w:type="default"/>
          <w:pgSz w:w="11906" w:h="16838"/>
          <w:pgMar w:top="1440" w:right="1800" w:bottom="1440" w:left="1800" w:header="851" w:footer="992" w:gutter="0"/>
          <w:pgNumType w:fmt="numberInDash" w:start="1"/>
          <w:cols w:space="425" w:num="1"/>
          <w:docGrid w:type="lines" w:linePitch="312" w:charSpace="0"/>
        </w:sectPr>
      </w:pPr>
    </w:p>
    <w:p w14:paraId="30034E5E"/>
    <w:tbl>
      <w:tblPr>
        <w:tblStyle w:val="4"/>
        <w:tblW w:w="81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19"/>
      </w:tblGrid>
      <w:tr w14:paraId="47DD9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6" w:hRule="atLeast"/>
        </w:trPr>
        <w:tc>
          <w:tcPr>
            <w:tcW w:w="8119" w:type="dxa"/>
            <w:noWrap w:val="0"/>
            <w:vAlign w:val="top"/>
          </w:tcPr>
          <w:p w14:paraId="403869AD">
            <w:pPr>
              <w:rPr>
                <w:rFonts w:hint="eastAsia"/>
                <w:b/>
                <w:sz w:val="24"/>
              </w:rPr>
            </w:pPr>
            <w:r>
              <w:rPr>
                <w:rFonts w:hint="eastAsia"/>
                <w:b/>
                <w:sz w:val="24"/>
                <w:lang w:val="en-US" w:eastAsia="zh-CN"/>
              </w:rPr>
              <w:t>二级</w:t>
            </w:r>
            <w:r>
              <w:rPr>
                <w:rFonts w:hint="eastAsia"/>
                <w:b/>
                <w:sz w:val="24"/>
              </w:rPr>
              <w:t>学院意见</w:t>
            </w:r>
          </w:p>
          <w:p w14:paraId="49B070B4">
            <w:pPr>
              <w:spacing w:line="500" w:lineRule="exact"/>
              <w:ind w:right="480" w:firstLine="4080"/>
              <w:jc w:val="center"/>
              <w:rPr>
                <w:rFonts w:hint="eastAsia"/>
                <w:b/>
                <w:sz w:val="24"/>
              </w:rPr>
            </w:pPr>
          </w:p>
          <w:p w14:paraId="4D4F2B01">
            <w:pPr>
              <w:spacing w:line="500" w:lineRule="exact"/>
              <w:ind w:right="480" w:firstLine="4080"/>
              <w:jc w:val="center"/>
              <w:rPr>
                <w:rFonts w:hint="eastAsia"/>
                <w:b/>
                <w:sz w:val="24"/>
              </w:rPr>
            </w:pPr>
          </w:p>
          <w:p w14:paraId="7D1177D7">
            <w:pPr>
              <w:spacing w:line="500" w:lineRule="exact"/>
              <w:ind w:right="480" w:firstLine="4080"/>
              <w:jc w:val="center"/>
              <w:rPr>
                <w:rFonts w:hint="eastAsia"/>
                <w:b/>
                <w:sz w:val="24"/>
              </w:rPr>
            </w:pPr>
          </w:p>
          <w:p w14:paraId="5C1B33B7">
            <w:pPr>
              <w:spacing w:line="500" w:lineRule="exact"/>
              <w:ind w:right="480" w:firstLine="4080"/>
              <w:jc w:val="center"/>
              <w:rPr>
                <w:rFonts w:hint="eastAsia"/>
                <w:b/>
                <w:sz w:val="24"/>
              </w:rPr>
            </w:pPr>
          </w:p>
          <w:p w14:paraId="5ECE2748">
            <w:pPr>
              <w:spacing w:line="500" w:lineRule="exact"/>
              <w:ind w:right="480" w:firstLine="4080"/>
              <w:jc w:val="center"/>
              <w:rPr>
                <w:rFonts w:hint="eastAsia"/>
                <w:b/>
                <w:sz w:val="24"/>
              </w:rPr>
            </w:pPr>
          </w:p>
          <w:p w14:paraId="1189E95F">
            <w:pPr>
              <w:tabs>
                <w:tab w:val="left" w:pos="4412"/>
              </w:tabs>
              <w:spacing w:line="480" w:lineRule="auto"/>
              <w:ind w:right="473" w:rightChars="225"/>
              <w:jc w:val="center"/>
              <w:rPr>
                <w:rFonts w:hint="eastAsia"/>
                <w:sz w:val="24"/>
              </w:rPr>
            </w:pPr>
            <w:r>
              <w:rPr>
                <w:rFonts w:hint="eastAsia"/>
                <w:sz w:val="24"/>
                <w:lang w:val="en-US" w:eastAsia="zh-CN"/>
              </w:rPr>
              <w:t xml:space="preserve">               </w:t>
            </w:r>
            <w:r>
              <w:rPr>
                <w:rFonts w:hint="eastAsia"/>
                <w:sz w:val="24"/>
              </w:rPr>
              <w:t xml:space="preserve"> </w:t>
            </w:r>
            <w:r>
              <w:rPr>
                <w:rFonts w:hint="eastAsia"/>
                <w:sz w:val="24"/>
                <w:lang w:val="en-US" w:eastAsia="zh-CN"/>
              </w:rPr>
              <w:t xml:space="preserve">   </w:t>
            </w:r>
            <w:r>
              <w:rPr>
                <w:rFonts w:hint="eastAsia"/>
                <w:sz w:val="24"/>
              </w:rPr>
              <w:t>（公章）</w:t>
            </w:r>
          </w:p>
          <w:p w14:paraId="7F8FB3AC">
            <w:pPr>
              <w:tabs>
                <w:tab w:val="left" w:pos="4412"/>
              </w:tabs>
              <w:spacing w:line="480" w:lineRule="auto"/>
              <w:ind w:right="473" w:rightChars="225" w:firstLine="4320" w:firstLineChars="1800"/>
              <w:rPr>
                <w:rFonts w:hint="eastAsia"/>
                <w:sz w:val="24"/>
              </w:rPr>
            </w:pPr>
            <w:r>
              <w:rPr>
                <w:rFonts w:hint="eastAsia"/>
                <w:sz w:val="24"/>
              </w:rPr>
              <w:t>负责人签字：</w:t>
            </w:r>
          </w:p>
          <w:p w14:paraId="4CF659E3">
            <w:pPr>
              <w:spacing w:line="500" w:lineRule="exact"/>
              <w:ind w:right="480" w:firstLine="3360" w:firstLineChars="1400"/>
              <w:jc w:val="center"/>
              <w:rPr>
                <w:rFonts w:hint="eastAsia"/>
                <w:sz w:val="24"/>
              </w:rPr>
            </w:pPr>
          </w:p>
          <w:p w14:paraId="77DCE219">
            <w:pPr>
              <w:spacing w:line="500" w:lineRule="exact"/>
              <w:ind w:right="480" w:firstLine="3360" w:firstLineChars="1400"/>
              <w:jc w:val="center"/>
              <w:rPr>
                <w:rFonts w:hint="eastAsia"/>
                <w:sz w:val="24"/>
              </w:rPr>
            </w:pPr>
            <w:r>
              <w:rPr>
                <w:rFonts w:hint="eastAsia"/>
                <w:sz w:val="24"/>
                <w:lang w:val="en-US" w:eastAsia="zh-CN"/>
              </w:rPr>
              <w:t xml:space="preserve"> </w:t>
            </w:r>
            <w:r>
              <w:rPr>
                <w:rFonts w:hint="eastAsia"/>
                <w:sz w:val="24"/>
              </w:rPr>
              <w:t>年    月    日</w:t>
            </w:r>
          </w:p>
        </w:tc>
      </w:tr>
      <w:tr w14:paraId="59175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4" w:hRule="atLeast"/>
        </w:trPr>
        <w:tc>
          <w:tcPr>
            <w:tcW w:w="8119" w:type="dxa"/>
            <w:noWrap w:val="0"/>
            <w:vAlign w:val="center"/>
          </w:tcPr>
          <w:p w14:paraId="6AAD6C22">
            <w:pPr>
              <w:rPr>
                <w:rFonts w:hint="eastAsia"/>
                <w:b/>
                <w:sz w:val="24"/>
              </w:rPr>
            </w:pPr>
            <w:r>
              <w:rPr>
                <w:rFonts w:hint="eastAsia"/>
                <w:b/>
                <w:sz w:val="24"/>
                <w:lang w:eastAsia="zh-CN"/>
              </w:rPr>
              <w:t>学校</w:t>
            </w:r>
            <w:r>
              <w:rPr>
                <w:rFonts w:hint="eastAsia"/>
                <w:b/>
                <w:sz w:val="24"/>
              </w:rPr>
              <w:t>意见</w:t>
            </w:r>
          </w:p>
          <w:p w14:paraId="107E3ED5">
            <w:pPr>
              <w:rPr>
                <w:rFonts w:hint="eastAsia"/>
                <w:b/>
                <w:sz w:val="24"/>
              </w:rPr>
            </w:pPr>
          </w:p>
          <w:p w14:paraId="6AEF14EA">
            <w:pPr>
              <w:rPr>
                <w:rFonts w:hint="eastAsia"/>
                <w:b/>
                <w:sz w:val="24"/>
              </w:rPr>
            </w:pPr>
          </w:p>
          <w:p w14:paraId="26ED0BE9">
            <w:pPr>
              <w:rPr>
                <w:rFonts w:hint="eastAsia"/>
                <w:b/>
                <w:sz w:val="24"/>
              </w:rPr>
            </w:pPr>
          </w:p>
          <w:p w14:paraId="640630FF">
            <w:pPr>
              <w:rPr>
                <w:rFonts w:hint="eastAsia"/>
                <w:b/>
                <w:sz w:val="24"/>
              </w:rPr>
            </w:pPr>
          </w:p>
          <w:p w14:paraId="050F8BB5">
            <w:pPr>
              <w:rPr>
                <w:rFonts w:hint="eastAsia"/>
                <w:b/>
                <w:sz w:val="24"/>
              </w:rPr>
            </w:pPr>
          </w:p>
          <w:p w14:paraId="06CE4A6C">
            <w:pPr>
              <w:rPr>
                <w:rFonts w:hint="eastAsia"/>
                <w:b/>
                <w:sz w:val="24"/>
              </w:rPr>
            </w:pPr>
          </w:p>
          <w:p w14:paraId="398E176A">
            <w:pPr>
              <w:rPr>
                <w:rFonts w:hint="eastAsia"/>
                <w:b/>
                <w:sz w:val="24"/>
              </w:rPr>
            </w:pPr>
          </w:p>
          <w:p w14:paraId="449D43F4">
            <w:pPr>
              <w:rPr>
                <w:rFonts w:hint="eastAsia"/>
                <w:b/>
                <w:sz w:val="24"/>
              </w:rPr>
            </w:pPr>
          </w:p>
          <w:p w14:paraId="7FB6C964">
            <w:pPr>
              <w:snapToGrid w:val="0"/>
              <w:spacing w:line="500" w:lineRule="exact"/>
              <w:ind w:firstLine="2891" w:firstLineChars="1200"/>
              <w:rPr>
                <w:rFonts w:hint="eastAsia"/>
                <w:b/>
                <w:sz w:val="24"/>
              </w:rPr>
            </w:pPr>
            <w:r>
              <w:rPr>
                <w:rFonts w:hint="eastAsia"/>
                <w:b/>
                <w:sz w:val="24"/>
              </w:rPr>
              <w:t xml:space="preserve"> </w:t>
            </w:r>
          </w:p>
          <w:p w14:paraId="1356AF56">
            <w:pPr>
              <w:pStyle w:val="12"/>
              <w:wordWrap w:val="0"/>
              <w:spacing w:line="400" w:lineRule="exact"/>
              <w:ind w:right="2520" w:rightChars="1200" w:firstLine="480"/>
              <w:jc w:val="right"/>
              <w:rPr>
                <w:rFonts w:hint="eastAsia"/>
                <w:sz w:val="24"/>
              </w:rPr>
            </w:pPr>
            <w:r>
              <w:rPr>
                <w:rFonts w:hint="eastAsia"/>
                <w:b/>
                <w:sz w:val="24"/>
              </w:rPr>
              <w:t xml:space="preserve"> </w:t>
            </w:r>
            <w:r>
              <w:rPr>
                <w:rFonts w:hint="eastAsia"/>
                <w:b/>
                <w:sz w:val="24"/>
                <w:lang w:val="en-US" w:eastAsia="zh-CN"/>
              </w:rPr>
              <w:t xml:space="preserve">  </w:t>
            </w:r>
            <w:r>
              <w:rPr>
                <w:rFonts w:hint="eastAsia"/>
                <w:b/>
                <w:sz w:val="24"/>
              </w:rPr>
              <w:t xml:space="preserve"> </w:t>
            </w:r>
            <w:r>
              <w:rPr>
                <w:rFonts w:hint="eastAsia"/>
                <w:b/>
                <w:sz w:val="24"/>
                <w:lang w:val="en-US" w:eastAsia="zh-CN"/>
              </w:rPr>
              <w:t xml:space="preserve">                  </w:t>
            </w:r>
            <w:r>
              <w:rPr>
                <w:rFonts w:hint="eastAsia" w:ascii="Times New Roman" w:hAnsi="Times New Roman" w:eastAsia="宋体" w:cs="Times New Roman"/>
                <w:sz w:val="24"/>
                <w:lang w:val="en-US" w:eastAsia="zh-CN" w:bidi="ar-SA"/>
              </w:rPr>
              <w:t>主管部门代章</w:t>
            </w:r>
            <w:r>
              <w:rPr>
                <w:rFonts w:hint="eastAsia"/>
                <w:sz w:val="24"/>
                <w:lang w:eastAsia="zh-CN"/>
              </w:rPr>
              <w:t>（</w:t>
            </w:r>
            <w:r>
              <w:rPr>
                <w:rFonts w:hint="eastAsia"/>
                <w:sz w:val="24"/>
              </w:rPr>
              <w:t>盖章）</w:t>
            </w:r>
          </w:p>
          <w:p w14:paraId="3E6371DE">
            <w:pPr>
              <w:snapToGrid w:val="0"/>
              <w:spacing w:line="500" w:lineRule="exact"/>
              <w:ind w:firstLine="4080" w:firstLineChars="1700"/>
              <w:rPr>
                <w:rFonts w:hint="eastAsia"/>
                <w:b w:val="0"/>
                <w:bCs/>
                <w:sz w:val="24"/>
              </w:rPr>
            </w:pPr>
          </w:p>
          <w:p w14:paraId="12257B0B">
            <w:pPr>
              <w:snapToGrid w:val="0"/>
              <w:spacing w:line="500" w:lineRule="exact"/>
              <w:ind w:firstLine="4320" w:firstLineChars="1800"/>
              <w:rPr>
                <w:rFonts w:hint="eastAsia"/>
                <w:b w:val="0"/>
                <w:bCs/>
                <w:sz w:val="24"/>
              </w:rPr>
            </w:pPr>
            <w:r>
              <w:rPr>
                <w:rFonts w:hint="eastAsia"/>
                <w:b w:val="0"/>
                <w:bCs/>
                <w:sz w:val="24"/>
              </w:rPr>
              <w:t>年    月    日</w:t>
            </w:r>
          </w:p>
          <w:p w14:paraId="27F1E38F">
            <w:pPr>
              <w:snapToGrid w:val="0"/>
              <w:spacing w:line="500" w:lineRule="exact"/>
              <w:ind w:firstLine="4080" w:firstLineChars="1700"/>
              <w:rPr>
                <w:rFonts w:hint="eastAsia"/>
                <w:b w:val="0"/>
                <w:bCs/>
                <w:sz w:val="24"/>
              </w:rPr>
            </w:pPr>
          </w:p>
          <w:p w14:paraId="1BE9AAE8">
            <w:pPr>
              <w:snapToGrid w:val="0"/>
              <w:spacing w:line="500" w:lineRule="exact"/>
              <w:ind w:firstLine="4080" w:firstLineChars="1700"/>
              <w:rPr>
                <w:rFonts w:hint="eastAsia"/>
                <w:b w:val="0"/>
                <w:bCs/>
                <w:sz w:val="24"/>
              </w:rPr>
            </w:pPr>
          </w:p>
        </w:tc>
      </w:tr>
    </w:tbl>
    <w:p w14:paraId="10399475"/>
    <w:p w14:paraId="4EDA8533"/>
    <w:sectPr>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C4E42A">
    <w:pPr>
      <w:pStyle w:val="2"/>
      <w:jc w:val="center"/>
    </w:pPr>
  </w:p>
  <w:p w14:paraId="15C3CDEF">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D15BB0">
    <w:pPr>
      <w:pStyle w:val="2"/>
      <w:jc w:val="center"/>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sdt>
                <w:sdtPr>
                  <w:id w:val="729477"/>
                </w:sdtPr>
                <w:sdtContent>
                  <w:p w14:paraId="1C1DCE2B">
                    <w:pPr>
                      <w:pStyle w:val="2"/>
                      <w:jc w:val="cente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lang w:val="zh-CN"/>
                      </w:rPr>
                      <w:t>-</w:t>
                    </w:r>
                    <w:r>
                      <w:rPr>
                        <w:rFonts w:ascii="Times New Roman" w:hAnsi="Times New Roman" w:cs="Times New Roman"/>
                      </w:rPr>
                      <w:t xml:space="preserve"> 2 -</w:t>
                    </w:r>
                    <w:r>
                      <w:rPr>
                        <w:rFonts w:ascii="Times New Roman" w:hAnsi="Times New Roman" w:cs="Times New Roman"/>
                      </w:rPr>
                      <w:fldChar w:fldCharType="end"/>
                    </w:r>
                  </w:p>
                </w:sdtContent>
              </w:sdt>
              <w:p w14:paraId="2D3AEAF7"/>
            </w:txbxContent>
          </v:textbox>
        </v:shape>
      </w:pict>
    </w:r>
  </w:p>
  <w:p w14:paraId="297609F9">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ED5734">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WJlYzhmOWRlZDFhZTAyN2U1ZmQxOTI1OWUxZjQ5MzYifQ=="/>
  </w:docVars>
  <w:rsids>
    <w:rsidRoot w:val="00E07F1A"/>
    <w:rsid w:val="00002171"/>
    <w:rsid w:val="000527B0"/>
    <w:rsid w:val="000625BA"/>
    <w:rsid w:val="0007642C"/>
    <w:rsid w:val="00096FE6"/>
    <w:rsid w:val="000B346D"/>
    <w:rsid w:val="000D2CC8"/>
    <w:rsid w:val="000E0130"/>
    <w:rsid w:val="001029E0"/>
    <w:rsid w:val="00107C0A"/>
    <w:rsid w:val="00113FA3"/>
    <w:rsid w:val="00115DD0"/>
    <w:rsid w:val="00120509"/>
    <w:rsid w:val="001476BF"/>
    <w:rsid w:val="0018458B"/>
    <w:rsid w:val="001A2932"/>
    <w:rsid w:val="001D26F6"/>
    <w:rsid w:val="001D2E83"/>
    <w:rsid w:val="001F14A1"/>
    <w:rsid w:val="00223E0A"/>
    <w:rsid w:val="0027043F"/>
    <w:rsid w:val="00306DC7"/>
    <w:rsid w:val="00322E85"/>
    <w:rsid w:val="00330F07"/>
    <w:rsid w:val="0039278C"/>
    <w:rsid w:val="003A324C"/>
    <w:rsid w:val="003B6D1F"/>
    <w:rsid w:val="003C3E5F"/>
    <w:rsid w:val="00446034"/>
    <w:rsid w:val="00446677"/>
    <w:rsid w:val="00460685"/>
    <w:rsid w:val="00465248"/>
    <w:rsid w:val="00483132"/>
    <w:rsid w:val="00492176"/>
    <w:rsid w:val="004A55BE"/>
    <w:rsid w:val="00587D01"/>
    <w:rsid w:val="005A1DE1"/>
    <w:rsid w:val="005D7DDA"/>
    <w:rsid w:val="00606964"/>
    <w:rsid w:val="006078E0"/>
    <w:rsid w:val="006947DA"/>
    <w:rsid w:val="006B47E0"/>
    <w:rsid w:val="006D46D7"/>
    <w:rsid w:val="00722355"/>
    <w:rsid w:val="00771C38"/>
    <w:rsid w:val="007839CA"/>
    <w:rsid w:val="007D0967"/>
    <w:rsid w:val="007D3703"/>
    <w:rsid w:val="00801A77"/>
    <w:rsid w:val="00832AFC"/>
    <w:rsid w:val="00850078"/>
    <w:rsid w:val="00856869"/>
    <w:rsid w:val="00865666"/>
    <w:rsid w:val="008A62DE"/>
    <w:rsid w:val="008B60C2"/>
    <w:rsid w:val="008E6D6B"/>
    <w:rsid w:val="00977B01"/>
    <w:rsid w:val="009818D3"/>
    <w:rsid w:val="00985845"/>
    <w:rsid w:val="009D6747"/>
    <w:rsid w:val="009E1F03"/>
    <w:rsid w:val="009E4619"/>
    <w:rsid w:val="00A2753B"/>
    <w:rsid w:val="00A61C06"/>
    <w:rsid w:val="00A8353C"/>
    <w:rsid w:val="00A90379"/>
    <w:rsid w:val="00AA7422"/>
    <w:rsid w:val="00AA75FC"/>
    <w:rsid w:val="00AD556A"/>
    <w:rsid w:val="00AD7C64"/>
    <w:rsid w:val="00B00E3D"/>
    <w:rsid w:val="00B01BF0"/>
    <w:rsid w:val="00B809E8"/>
    <w:rsid w:val="00BE1C49"/>
    <w:rsid w:val="00BE5C3A"/>
    <w:rsid w:val="00C31818"/>
    <w:rsid w:val="00C346F1"/>
    <w:rsid w:val="00C620AA"/>
    <w:rsid w:val="00CD187D"/>
    <w:rsid w:val="00D319CF"/>
    <w:rsid w:val="00D35A5D"/>
    <w:rsid w:val="00D45E35"/>
    <w:rsid w:val="00D5059B"/>
    <w:rsid w:val="00D87BF7"/>
    <w:rsid w:val="00DC526D"/>
    <w:rsid w:val="00DD4A77"/>
    <w:rsid w:val="00DE7DE9"/>
    <w:rsid w:val="00E07F1A"/>
    <w:rsid w:val="00E57CC0"/>
    <w:rsid w:val="00E66599"/>
    <w:rsid w:val="00E75891"/>
    <w:rsid w:val="00E94A8A"/>
    <w:rsid w:val="00EA0D9A"/>
    <w:rsid w:val="00EA4542"/>
    <w:rsid w:val="00EB5B81"/>
    <w:rsid w:val="00EB76EE"/>
    <w:rsid w:val="00EF3C64"/>
    <w:rsid w:val="00F003D9"/>
    <w:rsid w:val="00F21C88"/>
    <w:rsid w:val="00F543A9"/>
    <w:rsid w:val="00F66232"/>
    <w:rsid w:val="00FC3532"/>
    <w:rsid w:val="00FE5F60"/>
    <w:rsid w:val="03FF33D7"/>
    <w:rsid w:val="044C2731"/>
    <w:rsid w:val="04757A1F"/>
    <w:rsid w:val="05E56B18"/>
    <w:rsid w:val="071B68C9"/>
    <w:rsid w:val="073B2504"/>
    <w:rsid w:val="08525719"/>
    <w:rsid w:val="0914058C"/>
    <w:rsid w:val="0AAC77C5"/>
    <w:rsid w:val="0BB0537F"/>
    <w:rsid w:val="0C0C03FD"/>
    <w:rsid w:val="0C984ABB"/>
    <w:rsid w:val="0E185E3F"/>
    <w:rsid w:val="0E630ED8"/>
    <w:rsid w:val="10433558"/>
    <w:rsid w:val="16E97768"/>
    <w:rsid w:val="181949B0"/>
    <w:rsid w:val="19E65359"/>
    <w:rsid w:val="1B7E5508"/>
    <w:rsid w:val="1BCB189B"/>
    <w:rsid w:val="1C120D1E"/>
    <w:rsid w:val="1ECE4E36"/>
    <w:rsid w:val="1FEB2BCB"/>
    <w:rsid w:val="202655D0"/>
    <w:rsid w:val="203C0BFF"/>
    <w:rsid w:val="218F3611"/>
    <w:rsid w:val="21E449AB"/>
    <w:rsid w:val="22524E24"/>
    <w:rsid w:val="22B678A1"/>
    <w:rsid w:val="296C5D1A"/>
    <w:rsid w:val="2B077B97"/>
    <w:rsid w:val="2D224CFA"/>
    <w:rsid w:val="30E12385"/>
    <w:rsid w:val="32983AC3"/>
    <w:rsid w:val="3457240D"/>
    <w:rsid w:val="35E46C86"/>
    <w:rsid w:val="368E1F82"/>
    <w:rsid w:val="36C13ECB"/>
    <w:rsid w:val="3A1A1F01"/>
    <w:rsid w:val="3AEC1BAC"/>
    <w:rsid w:val="3CA96492"/>
    <w:rsid w:val="3E777712"/>
    <w:rsid w:val="40097B95"/>
    <w:rsid w:val="4176270C"/>
    <w:rsid w:val="45CD068D"/>
    <w:rsid w:val="468F0AEE"/>
    <w:rsid w:val="47C0482F"/>
    <w:rsid w:val="55424D89"/>
    <w:rsid w:val="5662137B"/>
    <w:rsid w:val="56C2549A"/>
    <w:rsid w:val="56C6192B"/>
    <w:rsid w:val="57BD1F51"/>
    <w:rsid w:val="580259D0"/>
    <w:rsid w:val="5B2A7172"/>
    <w:rsid w:val="5E356041"/>
    <w:rsid w:val="62385F02"/>
    <w:rsid w:val="6429755D"/>
    <w:rsid w:val="65B02E52"/>
    <w:rsid w:val="661D4EC0"/>
    <w:rsid w:val="66F1204A"/>
    <w:rsid w:val="67FF0328"/>
    <w:rsid w:val="6DBF2ABA"/>
    <w:rsid w:val="6F4C4766"/>
    <w:rsid w:val="6F7D3771"/>
    <w:rsid w:val="710104BA"/>
    <w:rsid w:val="7168776F"/>
    <w:rsid w:val="744878FD"/>
    <w:rsid w:val="748A687A"/>
    <w:rsid w:val="74DB3B5E"/>
    <w:rsid w:val="755430DA"/>
    <w:rsid w:val="766F1889"/>
    <w:rsid w:val="777C15D4"/>
    <w:rsid w:val="7AB50267"/>
    <w:rsid w:val="7AB95D20"/>
    <w:rsid w:val="7BF45DD4"/>
    <w:rsid w:val="7D9735F4"/>
    <w:rsid w:val="7F8F668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Strong"/>
    <w:basedOn w:val="6"/>
    <w:qFormat/>
    <w:uiPriority w:val="0"/>
    <w:rPr>
      <w:b/>
    </w:rPr>
  </w:style>
  <w:style w:type="character" w:styleId="8">
    <w:name w:val="page number"/>
    <w:qFormat/>
    <w:uiPriority w:val="0"/>
  </w:style>
  <w:style w:type="character" w:styleId="9">
    <w:name w:val="Hyperlink"/>
    <w:basedOn w:val="6"/>
    <w:qFormat/>
    <w:uiPriority w:val="0"/>
    <w:rPr>
      <w:color w:val="333333"/>
      <w:sz w:val="18"/>
      <w:szCs w:val="18"/>
      <w:u w:val="none"/>
    </w:rPr>
  </w:style>
  <w:style w:type="character" w:customStyle="1" w:styleId="10">
    <w:name w:val="页眉 Char"/>
    <w:basedOn w:val="6"/>
    <w:link w:val="3"/>
    <w:qFormat/>
    <w:uiPriority w:val="99"/>
    <w:rPr>
      <w:sz w:val="18"/>
      <w:szCs w:val="18"/>
    </w:rPr>
  </w:style>
  <w:style w:type="character" w:customStyle="1" w:styleId="11">
    <w:name w:val="页脚 Char"/>
    <w:basedOn w:val="6"/>
    <w:link w:val="2"/>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NormalCharacter"/>
    <w:qFormat/>
    <w:uiPriority w:val="0"/>
    <w:rPr>
      <w:rFonts w:eastAsia="仿宋_GB2312"/>
      <w:sz w:val="30"/>
      <w:szCs w:val="3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656</Words>
  <Characters>667</Characters>
  <Lines>4</Lines>
  <Paragraphs>1</Paragraphs>
  <TotalTime>0</TotalTime>
  <ScaleCrop>false</ScaleCrop>
  <LinksUpToDate>false</LinksUpToDate>
  <CharactersWithSpaces>1071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2017-04-26T11:19:00Z</dcterms:created>
  <dc:creator>Windows User</dc:creator>
  <cp:lastModifiedBy>杜</cp:lastModifiedBy>
  <cp:lastPrinted>2018-04-10T06:00:00Z</cp:lastPrinted>
  <dcterms:modified xsi:type="dcterms:W3CDTF">2025-10-27T08:26:37Z</dcterms:modified>
  <cp:revision>175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BADF050CBD8E4383AE8C851E04CD5328_12</vt:lpwstr>
  </property>
  <property fmtid="{D5CDD505-2E9C-101B-9397-08002B2CF9AE}" pid="4" name="KSOTemplateDocerSaveRecord">
    <vt:lpwstr>eyJoZGlkIjoiMTE0YjcyZDIzODVmZGUxOGE2OTBkOTI2ZDM0Yjc2M2EiLCJ1c2VySWQiOiIzODIwMzM2MDYifQ==</vt:lpwstr>
  </property>
</Properties>
</file>