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关于做好期末及寒假期间实验室工作的通知</w:t>
      </w: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各二级学院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、实验室</w:t>
      </w:r>
      <w:r>
        <w:rPr>
          <w:rFonts w:hint="eastAsia" w:ascii="仿宋_GB2312" w:hAnsi="仿宋_GB2312" w:eastAsia="仿宋_GB2312" w:cs="仿宋_GB2312"/>
          <w:sz w:val="30"/>
          <w:szCs w:val="30"/>
        </w:rPr>
        <w:t>：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本学期已临近结束，为确保期末及寒假期间实验室安全，落实寒假期间实验室相关工作，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根据相关文件</w:t>
      </w:r>
      <w:r>
        <w:rPr>
          <w:rFonts w:hint="eastAsia" w:ascii="仿宋_GB2312" w:hAnsi="仿宋_GB2312" w:eastAsia="仿宋_GB2312" w:cs="仿宋_GB2312"/>
          <w:sz w:val="30"/>
          <w:szCs w:val="30"/>
        </w:rPr>
        <w:t>要求，现将期末及寒假期间实验室工作通知如下：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一、开展实验室安全自查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开展实验室安全自查，并填报《实验室安全检查项目表》（附件1）。查出有安全隐患的实验室，要填报《实验室安全隐患整改计划表》（附件2），并及时进行整改，确保实验室安全。各实验室放假前要组织大扫除，保持实验室干净整洁。实验室内不得放置与实验无关的物品。寒假期间不使用的实验室，要张贴封条。届时学校将组织相关人员对实验室进行安全检查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二、做好寒假期间实验室安全管理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二级学院要落实假期值班制度，对实验室进行不定期巡查。假期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如</w:t>
      </w:r>
      <w:r>
        <w:rPr>
          <w:rFonts w:hint="eastAsia" w:ascii="仿宋_GB2312" w:hAnsi="仿宋_GB2312" w:eastAsia="仿宋_GB2312" w:cs="仿宋_GB2312"/>
          <w:sz w:val="30"/>
          <w:szCs w:val="30"/>
        </w:rPr>
        <w:t>需要继续开放的实验室，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应根据学校疫情防控要求，做好实验室安全工作，</w:t>
      </w:r>
      <w:r>
        <w:rPr>
          <w:rFonts w:hint="eastAsia" w:ascii="仿宋_GB2312" w:hAnsi="仿宋_GB2312" w:eastAsia="仿宋_GB2312" w:cs="仿宋_GB2312"/>
          <w:sz w:val="30"/>
          <w:szCs w:val="30"/>
        </w:rPr>
        <w:t>由责任人（使用者或实验室负责人）向实验室所属二级学院提出申请，填报《假期实验室使用申请表》（附件3），经二级学院审批，并报教务处备案；责任人必须加强假期实验室安全管理，严格遵守实验室有关管理规定；要落实实验室值班制度，明确值班人员工作职责，确保实验室安全，严禁无关人员进入实验室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三、推进实验室建设项目建设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充分利用假期开展在建的中央、省财政专项资金项目、虚拟仿真实验项目等项目的建设工作。项目建设单位、项目负责人要根据项目建设实施方案总体安排和要求，及时组织人员开展市场调研、人员培训、环境改造等建设工作，积极推进项目建设。</w:t>
      </w:r>
    </w:p>
    <w:p>
      <w:pPr>
        <w:spacing w:line="500" w:lineRule="exact"/>
        <w:ind w:firstLine="602" w:firstLineChars="200"/>
        <w:rPr>
          <w:rFonts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四、做好实验室仪器设备维修维护工作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组织有关人员开展实验仪器设备、设施的全面检查维修工作，及时排除各种故障及安全隐患；认真开展仪器设备的调试维护保养等工作，以确保下学期实验教学工作的正常开展。</w:t>
      </w:r>
    </w:p>
    <w:p>
      <w:pPr>
        <w:spacing w:line="500" w:lineRule="exact"/>
        <w:ind w:firstLine="602" w:firstLineChars="20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五、材料报送要求</w:t>
      </w:r>
    </w:p>
    <w:p>
      <w:pPr>
        <w:spacing w:line="50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请各二级学院于202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0"/>
          <w:szCs w:val="30"/>
        </w:rPr>
        <w:t>年1月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0"/>
          <w:szCs w:val="30"/>
        </w:rPr>
        <w:t>日11:30前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提</w:t>
      </w:r>
      <w:r>
        <w:rPr>
          <w:rFonts w:hint="eastAsia" w:ascii="仿宋_GB2312" w:hAnsi="仿宋_GB2312" w:eastAsia="仿宋_GB2312" w:cs="仿宋_GB2312"/>
          <w:sz w:val="30"/>
          <w:szCs w:val="30"/>
        </w:rPr>
        <w:t>交《实验室安全检查项目表》和《实验室安全隐患整改计划表》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的电子稿；</w:t>
      </w:r>
      <w:r>
        <w:rPr>
          <w:rFonts w:hint="eastAsia" w:ascii="仿宋_GB2312" w:hAnsi="仿宋_GB2312" w:eastAsia="仿宋_GB2312" w:cs="仿宋_GB2312"/>
          <w:sz w:val="30"/>
          <w:szCs w:val="30"/>
        </w:rPr>
        <w:t>《假期实验室使用申请表》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需提交</w:t>
      </w:r>
      <w:r>
        <w:rPr>
          <w:rFonts w:hint="eastAsia" w:ascii="仿宋_GB2312" w:hAnsi="仿宋_GB2312" w:eastAsia="仿宋_GB2312" w:cs="仿宋_GB2312"/>
          <w:sz w:val="30"/>
          <w:szCs w:val="30"/>
        </w:rPr>
        <w:t>纸质稿和电子稿，电子稿发叶丽君老师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钉钉</w:t>
      </w:r>
      <w:r>
        <w:rPr>
          <w:rFonts w:hint="eastAsia" w:ascii="仿宋_GB2312" w:hAnsi="仿宋_GB2312" w:eastAsia="仿宋_GB2312" w:cs="仿宋_GB2312"/>
          <w:sz w:val="30"/>
          <w:szCs w:val="30"/>
        </w:rPr>
        <w:t>，纸质稿须分管领导签字并加盖学院公章，纸质稿报送行政楼1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0"/>
          <w:szCs w:val="30"/>
        </w:rPr>
        <w:t>室叶丽君老师，联系电话：227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3102</w:t>
      </w:r>
      <w:r>
        <w:rPr>
          <w:rFonts w:hint="eastAsia" w:ascii="仿宋_GB2312" w:hAnsi="仿宋_GB2312" w:eastAsia="仿宋_GB2312" w:cs="仿宋_GB2312"/>
          <w:sz w:val="30"/>
          <w:szCs w:val="30"/>
        </w:rPr>
        <w:t>。</w:t>
      </w: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附件：1.实验室安全检查项目表</w:t>
      </w:r>
    </w:p>
    <w:p>
      <w:pPr>
        <w:spacing w:line="500" w:lineRule="exact"/>
        <w:ind w:left="165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2.实验室安全隐患整改计划表</w:t>
      </w:r>
    </w:p>
    <w:p>
      <w:pPr>
        <w:spacing w:line="500" w:lineRule="exact"/>
        <w:ind w:left="165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3.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丽水学院</w:t>
      </w:r>
      <w:r>
        <w:rPr>
          <w:rFonts w:hint="eastAsia" w:ascii="仿宋_GB2312" w:hAnsi="仿宋_GB2312" w:eastAsia="仿宋_GB2312" w:cs="仿宋_GB2312"/>
          <w:sz w:val="30"/>
          <w:szCs w:val="30"/>
        </w:rPr>
        <w:t>假期实验室使用申请表</w:t>
      </w: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  <w:bookmarkStart w:id="0" w:name="_GoBack"/>
      <w:bookmarkEnd w:id="0"/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</w:t>
      </w:r>
    </w:p>
    <w:p>
      <w:pPr>
        <w:spacing w:line="500" w:lineRule="exact"/>
        <w:ind w:firstLine="5700" w:firstLineChars="19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教务处</w:t>
      </w:r>
    </w:p>
    <w:p>
      <w:pPr>
        <w:spacing w:line="500" w:lineRule="exac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0"/>
          <w:szCs w:val="30"/>
        </w:rPr>
        <w:t>年1月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71C6028"/>
    <w:rsid w:val="00745D00"/>
    <w:rsid w:val="007F6183"/>
    <w:rsid w:val="00BD621C"/>
    <w:rsid w:val="00F11872"/>
    <w:rsid w:val="04B9652D"/>
    <w:rsid w:val="05101B6D"/>
    <w:rsid w:val="053B684A"/>
    <w:rsid w:val="072062EF"/>
    <w:rsid w:val="08C259A6"/>
    <w:rsid w:val="0B797F24"/>
    <w:rsid w:val="0BCF67B4"/>
    <w:rsid w:val="0C7A65FF"/>
    <w:rsid w:val="0D2159E1"/>
    <w:rsid w:val="0E811456"/>
    <w:rsid w:val="10BE3996"/>
    <w:rsid w:val="11AA61A7"/>
    <w:rsid w:val="122822D6"/>
    <w:rsid w:val="12745D16"/>
    <w:rsid w:val="13D56232"/>
    <w:rsid w:val="15127772"/>
    <w:rsid w:val="159D6BE3"/>
    <w:rsid w:val="17C11F9F"/>
    <w:rsid w:val="18BE0212"/>
    <w:rsid w:val="18DB7163"/>
    <w:rsid w:val="1B417B1C"/>
    <w:rsid w:val="1BDB5D3E"/>
    <w:rsid w:val="1C423230"/>
    <w:rsid w:val="1EBC49B2"/>
    <w:rsid w:val="1F1602A4"/>
    <w:rsid w:val="20C551E0"/>
    <w:rsid w:val="242C62EC"/>
    <w:rsid w:val="248537D1"/>
    <w:rsid w:val="263B7D5A"/>
    <w:rsid w:val="27D20708"/>
    <w:rsid w:val="2ADA3589"/>
    <w:rsid w:val="2BB45679"/>
    <w:rsid w:val="2C896160"/>
    <w:rsid w:val="2D1F1F81"/>
    <w:rsid w:val="2DCC57D2"/>
    <w:rsid w:val="2F621366"/>
    <w:rsid w:val="2FF10BB1"/>
    <w:rsid w:val="30A517B8"/>
    <w:rsid w:val="32603136"/>
    <w:rsid w:val="358579B7"/>
    <w:rsid w:val="366157C7"/>
    <w:rsid w:val="394566EB"/>
    <w:rsid w:val="3A7D208D"/>
    <w:rsid w:val="3EA427EE"/>
    <w:rsid w:val="3EC6451D"/>
    <w:rsid w:val="3F012359"/>
    <w:rsid w:val="45703BB4"/>
    <w:rsid w:val="45E54A32"/>
    <w:rsid w:val="47CA5893"/>
    <w:rsid w:val="4DD706A2"/>
    <w:rsid w:val="50021A6E"/>
    <w:rsid w:val="52AD0DCE"/>
    <w:rsid w:val="539A794C"/>
    <w:rsid w:val="54C43797"/>
    <w:rsid w:val="55BB629E"/>
    <w:rsid w:val="5B03432B"/>
    <w:rsid w:val="5D367F20"/>
    <w:rsid w:val="5F4F193F"/>
    <w:rsid w:val="5FA60B7B"/>
    <w:rsid w:val="5FF3087F"/>
    <w:rsid w:val="600D4136"/>
    <w:rsid w:val="620110A7"/>
    <w:rsid w:val="623655EC"/>
    <w:rsid w:val="62A51978"/>
    <w:rsid w:val="63BC5B14"/>
    <w:rsid w:val="655D166B"/>
    <w:rsid w:val="657A108C"/>
    <w:rsid w:val="661A29B0"/>
    <w:rsid w:val="671C6028"/>
    <w:rsid w:val="685027C2"/>
    <w:rsid w:val="6CC548CF"/>
    <w:rsid w:val="6E0A5150"/>
    <w:rsid w:val="6FF87762"/>
    <w:rsid w:val="71EB4133"/>
    <w:rsid w:val="73350173"/>
    <w:rsid w:val="76667479"/>
    <w:rsid w:val="778D3396"/>
    <w:rsid w:val="78F807A6"/>
    <w:rsid w:val="7F0E41DD"/>
    <w:rsid w:val="7F58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565656"/>
      <w:u w:val="none"/>
    </w:rPr>
  </w:style>
  <w:style w:type="character" w:styleId="8">
    <w:name w:val="Hyperlink"/>
    <w:basedOn w:val="6"/>
    <w:qFormat/>
    <w:uiPriority w:val="0"/>
    <w:rPr>
      <w:color w:val="565656"/>
      <w:u w:val="none"/>
    </w:rPr>
  </w:style>
  <w:style w:type="character" w:customStyle="1" w:styleId="9">
    <w:name w:val="item-name"/>
    <w:basedOn w:val="6"/>
    <w:qFormat/>
    <w:uiPriority w:val="0"/>
  </w:style>
  <w:style w:type="character" w:customStyle="1" w:styleId="10">
    <w:name w:val="item-name1"/>
    <w:basedOn w:val="6"/>
    <w:qFormat/>
    <w:uiPriority w:val="0"/>
  </w:style>
  <w:style w:type="character" w:customStyle="1" w:styleId="11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2</Pages>
  <Words>158</Words>
  <Characters>901</Characters>
  <Lines>7</Lines>
  <Paragraphs>2</Paragraphs>
  <TotalTime>3</TotalTime>
  <ScaleCrop>false</ScaleCrop>
  <LinksUpToDate>false</LinksUpToDate>
  <CharactersWithSpaces>1057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2019-01-10T02:49:00Z</dcterms:created>
  <dc:creator>Administrator</dc:creator>
  <cp:lastModifiedBy>叶丽君</cp:lastModifiedBy>
  <cp:lastPrinted>2019-12-31T01:44:00Z</cp:lastPrinted>
  <dcterms:modified xsi:type="dcterms:W3CDTF">2021-01-18T03:00:58Z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