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4</w:t>
      </w:r>
    </w:p>
    <w:p>
      <w:pPr>
        <w:spacing w:line="58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2021年国家级一流本科专业建设点培育项目申报汇总表</w:t>
      </w:r>
    </w:p>
    <w:tbl>
      <w:tblPr>
        <w:tblStyle w:val="4"/>
        <w:tblW w:w="1626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5"/>
        <w:gridCol w:w="525"/>
        <w:gridCol w:w="559"/>
        <w:gridCol w:w="437"/>
        <w:gridCol w:w="540"/>
        <w:gridCol w:w="495"/>
        <w:gridCol w:w="570"/>
        <w:gridCol w:w="495"/>
        <w:gridCol w:w="360"/>
        <w:gridCol w:w="570"/>
        <w:gridCol w:w="330"/>
        <w:gridCol w:w="360"/>
        <w:gridCol w:w="510"/>
        <w:gridCol w:w="615"/>
        <w:gridCol w:w="384"/>
        <w:gridCol w:w="465"/>
        <w:gridCol w:w="615"/>
        <w:gridCol w:w="525"/>
        <w:gridCol w:w="450"/>
        <w:gridCol w:w="615"/>
        <w:gridCol w:w="510"/>
        <w:gridCol w:w="495"/>
        <w:gridCol w:w="525"/>
        <w:gridCol w:w="540"/>
        <w:gridCol w:w="460"/>
        <w:gridCol w:w="420"/>
        <w:gridCol w:w="495"/>
        <w:gridCol w:w="450"/>
        <w:gridCol w:w="596"/>
        <w:gridCol w:w="405"/>
        <w:gridCol w:w="525"/>
        <w:gridCol w:w="450"/>
        <w:gridCol w:w="53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6262" w:type="dxa"/>
            <w:gridSpan w:val="33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学校名称（盖公章）：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43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排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序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序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号</w:t>
            </w:r>
            <w:r>
              <w:rPr>
                <w:rFonts w:ascii="黑体" w:hAnsi="宋体" w:eastAsia="黑体" w:cs="黑体"/>
                <w:color w:val="000000"/>
                <w:sz w:val="22"/>
                <w:vertAlign w:val="superscript"/>
              </w:rPr>
              <w:t>1</w:t>
            </w:r>
          </w:p>
        </w:tc>
        <w:tc>
          <w:tcPr>
            <w:tcW w:w="52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专业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55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专业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代码</w:t>
            </w:r>
          </w:p>
        </w:tc>
        <w:tc>
          <w:tcPr>
            <w:tcW w:w="43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专业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类</w:t>
            </w:r>
          </w:p>
        </w:tc>
        <w:tc>
          <w:tcPr>
            <w:tcW w:w="2100" w:type="dxa"/>
            <w:gridSpan w:val="4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专业负责人</w:t>
            </w:r>
          </w:p>
        </w:tc>
        <w:tc>
          <w:tcPr>
            <w:tcW w:w="1260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学科支撑</w:t>
            </w:r>
            <w:r>
              <w:rPr>
                <w:rFonts w:ascii="黑体" w:hAnsi="宋体" w:eastAsia="黑体" w:cs="黑体"/>
                <w:color w:val="000000"/>
                <w:sz w:val="22"/>
                <w:vertAlign w:val="superscript"/>
              </w:rPr>
              <w:t>2</w:t>
            </w:r>
            <w:r>
              <w:rPr>
                <w:rFonts w:ascii="黑体" w:hAnsi="宋体" w:eastAsia="黑体" w:cs="黑体"/>
                <w:color w:val="000000"/>
                <w:sz w:val="22"/>
              </w:rPr>
              <w:br w:type="textWrapping"/>
            </w:r>
            <w:r>
              <w:rPr>
                <w:rFonts w:ascii="黑体" w:hAnsi="宋体" w:eastAsia="黑体" w:cs="黑体"/>
                <w:color w:val="000000"/>
                <w:sz w:val="22"/>
              </w:rPr>
              <w:t>条件</w:t>
            </w:r>
          </w:p>
        </w:tc>
        <w:tc>
          <w:tcPr>
            <w:tcW w:w="1869" w:type="dxa"/>
            <w:gridSpan w:val="4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教学成果奖</w:t>
            </w:r>
          </w:p>
        </w:tc>
        <w:tc>
          <w:tcPr>
            <w:tcW w:w="1605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教学名师与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教学团队</w:t>
            </w:r>
          </w:p>
        </w:tc>
        <w:tc>
          <w:tcPr>
            <w:tcW w:w="1575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专业建设</w:t>
            </w:r>
            <w:r>
              <w:rPr>
                <w:rFonts w:ascii="黑体" w:hAnsi="宋体" w:eastAsia="黑体" w:cs="黑体"/>
                <w:color w:val="000000"/>
                <w:sz w:val="22"/>
                <w:vertAlign w:val="superscript"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课程与教材</w:t>
            </w:r>
            <w:r>
              <w:rPr>
                <w:rFonts w:ascii="黑体" w:hAnsi="宋体" w:eastAsia="黑体" w:cs="黑体"/>
                <w:color w:val="000000"/>
                <w:sz w:val="22"/>
                <w:vertAlign w:val="superscript"/>
              </w:rPr>
              <w:t>5</w:t>
            </w:r>
          </w:p>
        </w:tc>
        <w:tc>
          <w:tcPr>
            <w:tcW w:w="1375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实验和实践教学平台</w:t>
            </w:r>
            <w:r>
              <w:rPr>
                <w:rFonts w:ascii="黑体" w:hAnsi="宋体" w:eastAsia="黑体" w:cs="黑体"/>
                <w:color w:val="000000"/>
                <w:sz w:val="22"/>
                <w:vertAlign w:val="superscript"/>
              </w:rPr>
              <w:t>6</w:t>
            </w:r>
          </w:p>
        </w:tc>
        <w:tc>
          <w:tcPr>
            <w:tcW w:w="1451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教学改革项目</w:t>
            </w:r>
            <w:r>
              <w:rPr>
                <w:rFonts w:ascii="黑体" w:hAnsi="宋体" w:eastAsia="黑体" w:cs="黑体"/>
                <w:color w:val="000000"/>
                <w:sz w:val="22"/>
                <w:vertAlign w:val="superscript"/>
              </w:rPr>
              <w:t>7</w:t>
            </w:r>
          </w:p>
        </w:tc>
        <w:tc>
          <w:tcPr>
            <w:tcW w:w="52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专业认证</w:t>
            </w:r>
          </w:p>
        </w:tc>
        <w:tc>
          <w:tcPr>
            <w:tcW w:w="450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 xml:space="preserve"> 他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ascii="黑体" w:hAnsi="宋体" w:eastAsia="黑体" w:cs="黑体"/>
                <w:color w:val="000000"/>
                <w:sz w:val="22"/>
                <w:vertAlign w:val="superscript"/>
              </w:rPr>
              <w:t>8</w:t>
            </w:r>
          </w:p>
        </w:tc>
        <w:tc>
          <w:tcPr>
            <w:tcW w:w="53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申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报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 xml:space="preserve"> 型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vertAlign w:val="superscript"/>
              </w:rPr>
            </w:pPr>
            <w:r>
              <w:rPr>
                <w:rFonts w:ascii="黑体" w:hAnsi="宋体" w:eastAsia="黑体" w:cs="黑体"/>
                <w:color w:val="000000"/>
                <w:sz w:val="22"/>
                <w:vertAlign w:val="superscript"/>
              </w:rPr>
              <w:t>9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25" w:hRule="atLeast"/>
          <w:jc w:val="center"/>
        </w:trPr>
        <w:tc>
          <w:tcPr>
            <w:tcW w:w="43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</w:rPr>
            </w:pPr>
          </w:p>
        </w:tc>
        <w:tc>
          <w:tcPr>
            <w:tcW w:w="559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</w:rPr>
            </w:pPr>
          </w:p>
        </w:tc>
        <w:tc>
          <w:tcPr>
            <w:tcW w:w="437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专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业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术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务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讲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的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本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科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课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程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获得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的教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学类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相关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小计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ascii="黑体" w:hAnsi="宋体" w:eastAsia="黑体" w:cs="黑体"/>
                <w:color w:val="000000"/>
                <w:sz w:val="22"/>
                <w:vertAlign w:val="superscript"/>
              </w:rPr>
              <w:t>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项目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级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别</w:t>
            </w:r>
            <w:r>
              <w:rPr>
                <w:rFonts w:ascii="黑体" w:hAnsi="宋体" w:eastAsia="黑体" w:cs="黑体"/>
                <w:color w:val="000000"/>
                <w:sz w:val="22"/>
                <w:vertAlign w:val="superscript"/>
              </w:rPr>
              <w:t>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小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项目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获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得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奖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项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及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间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级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别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小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姓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名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或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团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队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名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级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别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小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项目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级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别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小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项目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级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别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小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项目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级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别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小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项目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级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别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认证等级、时间及有效期</w:t>
            </w:r>
          </w:p>
        </w:tc>
        <w:tc>
          <w:tcPr>
            <w:tcW w:w="450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</w:rPr>
            </w:pPr>
          </w:p>
        </w:tc>
        <w:tc>
          <w:tcPr>
            <w:tcW w:w="536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0" w:hRule="atLeast"/>
          <w:jc w:val="center"/>
        </w:trPr>
        <w:tc>
          <w:tcPr>
            <w:tcW w:w="16262" w:type="dxa"/>
            <w:gridSpan w:val="33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注: 1.“排序序号”为校内推荐排序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2.“学科支撑条件”是指国家一流学科、省优势特色学科、省一流学科A类、省一流学科B类、十三五期间其他省部级及以上重点学科、创新平台等；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3. 所有项目统计统计范围为近三年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4. “专业建设”指本专业获得省部级优势特色专业、一流专业等建设项目支持情况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5.“课程与教材”指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国家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精品课程、国家和省级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  <w:lang w:eastAsia="zh-CN"/>
              </w:rPr>
              <w:t>一流课程（含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精品在线开放课程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、省新形态教材等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6.“实验与实践教学平台”指本专业获得国家级、省级实验教学示范中心、虚拟仿真教学中心、虚拟仿真实验教学项目、国家级和省级大学生校外实践基地等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7.“教学改革项目”指本专业获得的省级及以上教学改革研究项目、课堂教学改革项目、教育部新工科研究与实践项目等</w:t>
            </w:r>
          </w:p>
          <w:p>
            <w:pPr>
              <w:widowControl/>
              <w:ind w:firstLine="440" w:firstLineChars="200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8.“其他”指本专业教师和学生获得的省部级及以上教育教学奖励和支持情况、本专业学生参加省级及以上学科竞赛、“互联网+”创新创业大赛情况等，限填50项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9.“申报类型”是指“国家一流”、“省一流”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10.“小计”即统计该栏目的项目总数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11.“级别”指国家级、省部级，并注明授予部门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3EAB"/>
    <w:rsid w:val="000D3EAB"/>
    <w:rsid w:val="0013083A"/>
    <w:rsid w:val="00493A1C"/>
    <w:rsid w:val="00511FEB"/>
    <w:rsid w:val="00640742"/>
    <w:rsid w:val="00B1007A"/>
    <w:rsid w:val="23621E3A"/>
    <w:rsid w:val="7B4D44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</Words>
  <Characters>800</Characters>
  <Lines>6</Lines>
  <Paragraphs>1</Paragraphs>
  <TotalTime>9</TotalTime>
  <ScaleCrop>false</ScaleCrop>
  <LinksUpToDate>false</LinksUpToDate>
  <CharactersWithSpaces>939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杜燕霞</cp:lastModifiedBy>
  <dcterms:modified xsi:type="dcterms:W3CDTF">2021-02-25T02:59:46Z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